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36AE45" w14:textId="2B603579" w:rsidR="004D0744" w:rsidRPr="000B3CD4" w:rsidRDefault="00F10380" w:rsidP="000B3CD4">
      <w:pPr>
        <w:pStyle w:val="Title"/>
        <w:jc w:val="center"/>
        <w:rPr>
          <w:rFonts w:ascii="Times New Roman" w:hAnsi="Times New Roman" w:cs="Times New Roman"/>
          <w:b/>
          <w:spacing w:val="0"/>
        </w:rPr>
      </w:pPr>
      <w:bookmarkStart w:id="0" w:name="_GoBack"/>
      <w:bookmarkEnd w:id="0"/>
      <w:r w:rsidRPr="004D0744">
        <w:rPr>
          <w:rFonts w:ascii="Times New Roman" w:hAnsi="Times New Roman" w:cs="Times New Roman"/>
          <w:b/>
          <w:spacing w:val="0"/>
        </w:rPr>
        <w:t>Mitigate Your Home</w:t>
      </w:r>
      <w:r w:rsidR="0015331E" w:rsidRPr="004D0744">
        <w:rPr>
          <w:rFonts w:ascii="Times New Roman" w:hAnsi="Times New Roman" w:cs="Times New Roman"/>
          <w:b/>
          <w:spacing w:val="0"/>
        </w:rPr>
        <w:t xml:space="preserve"> </w:t>
      </w:r>
      <w:r w:rsidR="00A7396D" w:rsidRPr="004D0744">
        <w:rPr>
          <w:rFonts w:ascii="Times New Roman" w:hAnsi="Times New Roman" w:cs="Times New Roman"/>
          <w:b/>
          <w:spacing w:val="0"/>
        </w:rPr>
        <w:t>Toolkit</w:t>
      </w:r>
    </w:p>
    <w:p w14:paraId="62F5746A" w14:textId="2E6A9A84" w:rsidR="005B29FB" w:rsidRPr="000B3CD4" w:rsidRDefault="00487286" w:rsidP="000B3CD4">
      <w:pPr>
        <w:shd w:val="clear" w:color="auto" w:fill="FFFFFF"/>
        <w:spacing w:before="240" w:after="0" w:line="240" w:lineRule="auto"/>
        <w:rPr>
          <w:rFonts w:ascii="Times New Roman" w:eastAsia="Times New Roman" w:hAnsi="Times New Roman" w:cs="Times New Roman"/>
          <w:color w:val="000000"/>
          <w:sz w:val="24"/>
          <w:szCs w:val="26"/>
        </w:rPr>
      </w:pPr>
      <w:r w:rsidRPr="000B3CD4">
        <w:rPr>
          <w:rFonts w:ascii="Times New Roman" w:eastAsia="Times New Roman" w:hAnsi="Times New Roman" w:cs="Times New Roman"/>
          <w:color w:val="000000"/>
          <w:sz w:val="24"/>
          <w:szCs w:val="26"/>
        </w:rPr>
        <w:t xml:space="preserve">Flooding is the most common and costly disaster in the United States and can happen anywhere. At any </w:t>
      </w:r>
      <w:r w:rsidR="00F276A1" w:rsidRPr="000B3CD4">
        <w:rPr>
          <w:rFonts w:ascii="Times New Roman" w:eastAsia="Times New Roman" w:hAnsi="Times New Roman" w:cs="Times New Roman"/>
          <w:color w:val="000000"/>
          <w:sz w:val="24"/>
          <w:szCs w:val="26"/>
        </w:rPr>
        <w:t>time,</w:t>
      </w:r>
      <w:r w:rsidRPr="000B3CD4">
        <w:rPr>
          <w:rFonts w:ascii="Times New Roman" w:eastAsia="Times New Roman" w:hAnsi="Times New Roman" w:cs="Times New Roman"/>
          <w:color w:val="000000"/>
          <w:sz w:val="24"/>
          <w:szCs w:val="26"/>
        </w:rPr>
        <w:t xml:space="preserve"> floodwaters can cause millions of dollars in damage across FEMA RIII. There are many ways </w:t>
      </w:r>
      <w:r w:rsidR="00F60954" w:rsidRPr="000B3CD4">
        <w:rPr>
          <w:rFonts w:ascii="Times New Roman" w:eastAsia="Times New Roman" w:hAnsi="Times New Roman" w:cs="Times New Roman"/>
          <w:color w:val="000000"/>
          <w:sz w:val="24"/>
          <w:szCs w:val="26"/>
        </w:rPr>
        <w:t>homeowners</w:t>
      </w:r>
      <w:r w:rsidRPr="000B3CD4">
        <w:rPr>
          <w:rFonts w:ascii="Times New Roman" w:eastAsia="Times New Roman" w:hAnsi="Times New Roman" w:cs="Times New Roman"/>
          <w:color w:val="000000"/>
          <w:sz w:val="24"/>
          <w:szCs w:val="26"/>
        </w:rPr>
        <w:t xml:space="preserve"> can minimize </w:t>
      </w:r>
      <w:r w:rsidR="00F60954" w:rsidRPr="000B3CD4">
        <w:rPr>
          <w:rFonts w:ascii="Times New Roman" w:eastAsia="Times New Roman" w:hAnsi="Times New Roman" w:cs="Times New Roman"/>
          <w:color w:val="000000"/>
          <w:sz w:val="24"/>
          <w:szCs w:val="26"/>
        </w:rPr>
        <w:t>their</w:t>
      </w:r>
      <w:r w:rsidRPr="000B3CD4">
        <w:rPr>
          <w:rFonts w:ascii="Times New Roman" w:eastAsia="Times New Roman" w:hAnsi="Times New Roman" w:cs="Times New Roman"/>
          <w:color w:val="000000"/>
          <w:sz w:val="24"/>
          <w:szCs w:val="26"/>
        </w:rPr>
        <w:t xml:space="preserve"> home’s potential risk of flooding and not all of them are difficult or expensive.</w:t>
      </w:r>
      <w:r w:rsidR="00F60954" w:rsidRPr="000B3CD4">
        <w:rPr>
          <w:rFonts w:ascii="Times New Roman" w:eastAsia="Times New Roman" w:hAnsi="Times New Roman" w:cs="Times New Roman"/>
          <w:color w:val="000000"/>
          <w:sz w:val="24"/>
          <w:szCs w:val="26"/>
        </w:rPr>
        <w:t xml:space="preserve"> The following toolkit offers pre-disaster mitigation tips relevant for homes and businesses. We encourage everyone to use the resources available in the toolkit to help prepare yourself and others before disaster strikes.</w:t>
      </w:r>
      <w:r w:rsidR="000B3CD4">
        <w:rPr>
          <w:rFonts w:ascii="Times New Roman" w:eastAsia="Times New Roman" w:hAnsi="Times New Roman" w:cs="Times New Roman"/>
          <w:color w:val="000000"/>
          <w:sz w:val="24"/>
          <w:szCs w:val="26"/>
        </w:rPr>
        <w:br/>
      </w:r>
    </w:p>
    <w:p w14:paraId="32777256" w14:textId="34A31F84" w:rsidR="00B8610F" w:rsidRPr="004D0744" w:rsidRDefault="00EE1BB9" w:rsidP="003F5E2F">
      <w:pPr>
        <w:pStyle w:val="NoSpacing"/>
        <w:contextualSpacing/>
        <w:jc w:val="center"/>
        <w:rPr>
          <w:rFonts w:ascii="Times New Roman" w:hAnsi="Times New Roman" w:cs="Times New Roman"/>
          <w:u w:val="single"/>
        </w:rPr>
      </w:pPr>
      <w:r w:rsidRPr="004D0744">
        <w:rPr>
          <w:rFonts w:ascii="Times New Roman" w:hAnsi="Times New Roman" w:cs="Times New Roman"/>
          <w:b/>
          <w:color w:val="365F91" w:themeColor="accent1" w:themeShade="BF"/>
          <w:sz w:val="32"/>
          <w:szCs w:val="32"/>
          <w:u w:val="single"/>
        </w:rPr>
        <w:t>FEMA REGION III POINTS OF CONTACT</w:t>
      </w:r>
    </w:p>
    <w:p w14:paraId="1F06095C" w14:textId="77777777" w:rsidR="007550F3" w:rsidRPr="004D0744" w:rsidRDefault="007550F3" w:rsidP="00A76BFB">
      <w:pPr>
        <w:pStyle w:val="NoSpacing"/>
        <w:contextualSpacing/>
        <w:rPr>
          <w:rFonts w:ascii="Times New Roman" w:hAnsi="Times New Roman" w:cs="Times New Roman"/>
        </w:rPr>
      </w:pPr>
    </w:p>
    <w:tbl>
      <w:tblPr>
        <w:tblStyle w:val="TableGrid"/>
        <w:tblW w:w="0" w:type="auto"/>
        <w:tblLook w:val="04A0" w:firstRow="1" w:lastRow="0" w:firstColumn="1" w:lastColumn="0" w:noHBand="0" w:noVBand="1"/>
      </w:tblPr>
      <w:tblGrid>
        <w:gridCol w:w="3141"/>
        <w:gridCol w:w="3124"/>
        <w:gridCol w:w="3085"/>
      </w:tblGrid>
      <w:tr w:rsidR="001008AC" w:rsidRPr="004D0744" w14:paraId="7FF8A1C6" w14:textId="77777777" w:rsidTr="00F92421">
        <w:tc>
          <w:tcPr>
            <w:tcW w:w="3141" w:type="dxa"/>
            <w:vAlign w:val="center"/>
          </w:tcPr>
          <w:p w14:paraId="45A1D262" w14:textId="77777777" w:rsidR="001008AC" w:rsidRPr="004D0744" w:rsidRDefault="001008AC" w:rsidP="00A76BFB">
            <w:pPr>
              <w:contextualSpacing/>
              <w:rPr>
                <w:rFonts w:ascii="Times New Roman" w:hAnsi="Times New Roman" w:cs="Times New Roman"/>
                <w:bCs/>
                <w:sz w:val="24"/>
                <w:szCs w:val="24"/>
              </w:rPr>
            </w:pPr>
            <w:r w:rsidRPr="004D0744">
              <w:rPr>
                <w:rFonts w:ascii="Times New Roman" w:hAnsi="Times New Roman" w:cs="Times New Roman"/>
                <w:bCs/>
                <w:sz w:val="24"/>
                <w:szCs w:val="24"/>
              </w:rPr>
              <w:t>Public Affairs</w:t>
            </w:r>
          </w:p>
        </w:tc>
        <w:tc>
          <w:tcPr>
            <w:tcW w:w="3124" w:type="dxa"/>
            <w:vAlign w:val="bottom"/>
          </w:tcPr>
          <w:p w14:paraId="6C10C9C6" w14:textId="0F57612D" w:rsidR="001008AC" w:rsidRPr="004D0744" w:rsidRDefault="000013E5" w:rsidP="00A76BFB">
            <w:pPr>
              <w:contextualSpacing/>
              <w:rPr>
                <w:rFonts w:ascii="Times New Roman" w:hAnsi="Times New Roman" w:cs="Times New Roman"/>
                <w:bCs/>
                <w:sz w:val="24"/>
                <w:szCs w:val="24"/>
              </w:rPr>
            </w:pPr>
            <w:hyperlink r:id="rId11" w:history="1">
              <w:r w:rsidR="00214132" w:rsidRPr="004D0744">
                <w:rPr>
                  <w:rStyle w:val="Hyperlink"/>
                  <w:rFonts w:ascii="Times New Roman" w:hAnsi="Times New Roman" w:cs="Times New Roman"/>
                  <w:bCs/>
                  <w:sz w:val="24"/>
                  <w:szCs w:val="24"/>
                </w:rPr>
                <w:t>Corey DeMuro</w:t>
              </w:r>
            </w:hyperlink>
          </w:p>
        </w:tc>
        <w:tc>
          <w:tcPr>
            <w:tcW w:w="3085" w:type="dxa"/>
            <w:vAlign w:val="center"/>
          </w:tcPr>
          <w:p w14:paraId="5B199868" w14:textId="77777777" w:rsidR="001008AC" w:rsidRPr="004D0744" w:rsidRDefault="001008AC" w:rsidP="00A76BFB">
            <w:pPr>
              <w:contextualSpacing/>
              <w:rPr>
                <w:rFonts w:ascii="Times New Roman" w:hAnsi="Times New Roman" w:cs="Times New Roman"/>
                <w:bCs/>
                <w:sz w:val="24"/>
                <w:szCs w:val="24"/>
              </w:rPr>
            </w:pPr>
            <w:r w:rsidRPr="004D0744">
              <w:rPr>
                <w:rFonts w:ascii="Times New Roman" w:hAnsi="Times New Roman" w:cs="Times New Roman"/>
                <w:bCs/>
                <w:sz w:val="24"/>
                <w:szCs w:val="24"/>
              </w:rPr>
              <w:t>2</w:t>
            </w:r>
            <w:r w:rsidR="00E140D8" w:rsidRPr="004D0744">
              <w:rPr>
                <w:rFonts w:ascii="Times New Roman" w:hAnsi="Times New Roman" w:cs="Times New Roman"/>
                <w:bCs/>
                <w:sz w:val="24"/>
                <w:szCs w:val="24"/>
              </w:rPr>
              <w:t>15-931-5684</w:t>
            </w:r>
          </w:p>
        </w:tc>
      </w:tr>
      <w:tr w:rsidR="001008AC" w:rsidRPr="004D0744" w14:paraId="4C24901C" w14:textId="77777777" w:rsidTr="00F92421">
        <w:tc>
          <w:tcPr>
            <w:tcW w:w="3141" w:type="dxa"/>
            <w:vAlign w:val="center"/>
          </w:tcPr>
          <w:p w14:paraId="00631A86" w14:textId="77777777" w:rsidR="001008AC" w:rsidRPr="004D0744" w:rsidRDefault="001008AC" w:rsidP="00A76BFB">
            <w:pPr>
              <w:contextualSpacing/>
              <w:rPr>
                <w:rFonts w:ascii="Times New Roman" w:hAnsi="Times New Roman" w:cs="Times New Roman"/>
                <w:bCs/>
                <w:sz w:val="24"/>
                <w:szCs w:val="24"/>
              </w:rPr>
            </w:pPr>
            <w:r w:rsidRPr="004D0744">
              <w:rPr>
                <w:rFonts w:ascii="Times New Roman" w:eastAsia="Times New Roman" w:hAnsi="Times New Roman" w:cs="Times New Roman"/>
                <w:sz w:val="24"/>
                <w:szCs w:val="24"/>
              </w:rPr>
              <w:t xml:space="preserve">Congressional </w:t>
            </w:r>
            <w:r w:rsidR="00D05301" w:rsidRPr="004D0744">
              <w:rPr>
                <w:rFonts w:ascii="Times New Roman" w:eastAsia="Times New Roman" w:hAnsi="Times New Roman" w:cs="Times New Roman"/>
                <w:sz w:val="24"/>
                <w:szCs w:val="24"/>
              </w:rPr>
              <w:t>a</w:t>
            </w:r>
            <w:r w:rsidR="00D05301" w:rsidRPr="004D0744">
              <w:rPr>
                <w:rFonts w:ascii="Times New Roman" w:hAnsi="Times New Roman" w:cs="Times New Roman"/>
                <w:sz w:val="24"/>
                <w:szCs w:val="24"/>
              </w:rPr>
              <w:t xml:space="preserve">nd Intergovernmental </w:t>
            </w:r>
            <w:r w:rsidRPr="004D0744">
              <w:rPr>
                <w:rFonts w:ascii="Times New Roman" w:eastAsia="Times New Roman" w:hAnsi="Times New Roman" w:cs="Times New Roman"/>
                <w:sz w:val="24"/>
                <w:szCs w:val="24"/>
              </w:rPr>
              <w:t>Affairs</w:t>
            </w:r>
          </w:p>
        </w:tc>
        <w:tc>
          <w:tcPr>
            <w:tcW w:w="3124" w:type="dxa"/>
            <w:vAlign w:val="bottom"/>
          </w:tcPr>
          <w:p w14:paraId="74FD483D" w14:textId="77777777" w:rsidR="001008AC" w:rsidRPr="004D0744" w:rsidRDefault="000013E5" w:rsidP="00A76BFB">
            <w:pPr>
              <w:contextualSpacing/>
              <w:rPr>
                <w:rFonts w:ascii="Times New Roman" w:hAnsi="Times New Roman" w:cs="Times New Roman"/>
                <w:bCs/>
                <w:sz w:val="24"/>
                <w:szCs w:val="24"/>
              </w:rPr>
            </w:pPr>
            <w:hyperlink r:id="rId12" w:history="1">
              <w:r w:rsidR="00D05301" w:rsidRPr="004D0744">
                <w:rPr>
                  <w:rStyle w:val="Hyperlink"/>
                  <w:rFonts w:ascii="Times New Roman" w:eastAsia="Times New Roman" w:hAnsi="Times New Roman" w:cs="Times New Roman"/>
                  <w:sz w:val="24"/>
                  <w:szCs w:val="24"/>
                </w:rPr>
                <w:t>Nicholas Morici</w:t>
              </w:r>
            </w:hyperlink>
          </w:p>
        </w:tc>
        <w:tc>
          <w:tcPr>
            <w:tcW w:w="3085" w:type="dxa"/>
            <w:vAlign w:val="center"/>
          </w:tcPr>
          <w:p w14:paraId="33C949E4" w14:textId="530A35EC" w:rsidR="001008AC" w:rsidRPr="004D0744" w:rsidRDefault="00D05301" w:rsidP="00A76BFB">
            <w:pPr>
              <w:contextualSpacing/>
              <w:rPr>
                <w:rFonts w:ascii="Times New Roman" w:hAnsi="Times New Roman" w:cs="Times New Roman"/>
                <w:bCs/>
                <w:sz w:val="24"/>
                <w:szCs w:val="24"/>
              </w:rPr>
            </w:pPr>
            <w:r w:rsidRPr="004D0744">
              <w:rPr>
                <w:rFonts w:ascii="Times New Roman" w:eastAsia="Times New Roman" w:hAnsi="Times New Roman" w:cs="Times New Roman"/>
                <w:sz w:val="24"/>
                <w:szCs w:val="24"/>
              </w:rPr>
              <w:t>267-546-6419</w:t>
            </w:r>
          </w:p>
        </w:tc>
      </w:tr>
      <w:tr w:rsidR="008C32E1" w:rsidRPr="004D0744" w14:paraId="4A74DA09" w14:textId="77777777" w:rsidTr="00F92421">
        <w:tc>
          <w:tcPr>
            <w:tcW w:w="3141" w:type="dxa"/>
            <w:vAlign w:val="center"/>
          </w:tcPr>
          <w:p w14:paraId="31B96BAC" w14:textId="49C38C0E" w:rsidR="008C32E1" w:rsidRPr="004D0744" w:rsidRDefault="008C32E1" w:rsidP="00A76BFB">
            <w:pPr>
              <w:contextualSpacing/>
              <w:rPr>
                <w:rFonts w:ascii="Times New Roman" w:hAnsi="Times New Roman" w:cs="Times New Roman"/>
                <w:bCs/>
                <w:sz w:val="24"/>
                <w:szCs w:val="24"/>
              </w:rPr>
            </w:pPr>
            <w:r w:rsidRPr="004D0744">
              <w:rPr>
                <w:rFonts w:ascii="Times New Roman" w:eastAsia="Times New Roman" w:hAnsi="Times New Roman" w:cs="Times New Roman"/>
                <w:sz w:val="24"/>
                <w:szCs w:val="24"/>
              </w:rPr>
              <w:t>Private Sector</w:t>
            </w:r>
          </w:p>
        </w:tc>
        <w:tc>
          <w:tcPr>
            <w:tcW w:w="3124" w:type="dxa"/>
            <w:vAlign w:val="bottom"/>
          </w:tcPr>
          <w:p w14:paraId="316475BC" w14:textId="6DE0CF72" w:rsidR="008C32E1" w:rsidRPr="004D0744" w:rsidRDefault="000013E5" w:rsidP="00A76BFB">
            <w:pPr>
              <w:contextualSpacing/>
              <w:rPr>
                <w:rFonts w:ascii="Times New Roman" w:hAnsi="Times New Roman" w:cs="Times New Roman"/>
                <w:bCs/>
                <w:sz w:val="24"/>
                <w:szCs w:val="24"/>
              </w:rPr>
            </w:pPr>
            <w:hyperlink r:id="rId13" w:history="1">
              <w:r w:rsidR="008C32E1" w:rsidRPr="004D0744">
                <w:rPr>
                  <w:rFonts w:ascii="Times New Roman" w:eastAsia="Times New Roman" w:hAnsi="Times New Roman" w:cs="Times New Roman"/>
                  <w:color w:val="0000FF"/>
                  <w:sz w:val="24"/>
                  <w:szCs w:val="24"/>
                  <w:u w:val="single"/>
                </w:rPr>
                <w:t>Melissa</w:t>
              </w:r>
            </w:hyperlink>
            <w:r w:rsidR="008C32E1" w:rsidRPr="004D0744">
              <w:rPr>
                <w:rFonts w:ascii="Times New Roman" w:eastAsia="Times New Roman" w:hAnsi="Times New Roman" w:cs="Times New Roman"/>
                <w:color w:val="0000FF"/>
                <w:sz w:val="24"/>
                <w:szCs w:val="24"/>
                <w:u w:val="single"/>
              </w:rPr>
              <w:t xml:space="preserve"> </w:t>
            </w:r>
            <w:hyperlink r:id="rId14" w:history="1">
              <w:r w:rsidR="008C32E1" w:rsidRPr="004D0744">
                <w:rPr>
                  <w:rStyle w:val="Hyperlink"/>
                  <w:rFonts w:ascii="Times New Roman" w:eastAsia="Times New Roman" w:hAnsi="Times New Roman" w:cs="Times New Roman"/>
                  <w:sz w:val="24"/>
                  <w:szCs w:val="24"/>
                </w:rPr>
                <w:t>Wiehenstroer</w:t>
              </w:r>
            </w:hyperlink>
          </w:p>
        </w:tc>
        <w:tc>
          <w:tcPr>
            <w:tcW w:w="3085" w:type="dxa"/>
            <w:vAlign w:val="center"/>
          </w:tcPr>
          <w:p w14:paraId="76057560" w14:textId="64834ADD" w:rsidR="008C32E1" w:rsidRPr="004D0744" w:rsidRDefault="008C32E1" w:rsidP="00A76BFB">
            <w:pPr>
              <w:contextualSpacing/>
              <w:rPr>
                <w:rFonts w:ascii="Times New Roman" w:hAnsi="Times New Roman" w:cs="Times New Roman"/>
                <w:bCs/>
                <w:sz w:val="24"/>
                <w:szCs w:val="24"/>
              </w:rPr>
            </w:pPr>
            <w:r w:rsidRPr="004D0744">
              <w:rPr>
                <w:rFonts w:ascii="Times New Roman" w:eastAsia="Times New Roman" w:hAnsi="Times New Roman" w:cs="Times New Roman"/>
                <w:sz w:val="24"/>
                <w:szCs w:val="24"/>
              </w:rPr>
              <w:t>202-568-4391</w:t>
            </w:r>
          </w:p>
        </w:tc>
      </w:tr>
      <w:tr w:rsidR="008C32E1" w:rsidRPr="004D0744" w14:paraId="692223DB" w14:textId="77777777" w:rsidTr="00F92421">
        <w:tc>
          <w:tcPr>
            <w:tcW w:w="3141" w:type="dxa"/>
            <w:vAlign w:val="center"/>
          </w:tcPr>
          <w:p w14:paraId="7FDD7657" w14:textId="1BDBE345" w:rsidR="008C32E1" w:rsidRPr="004D0744" w:rsidRDefault="008C32E1" w:rsidP="00A76BFB">
            <w:pPr>
              <w:contextualSpacing/>
              <w:rPr>
                <w:rFonts w:ascii="Times New Roman" w:eastAsia="Times New Roman" w:hAnsi="Times New Roman" w:cs="Times New Roman"/>
                <w:sz w:val="24"/>
                <w:szCs w:val="24"/>
              </w:rPr>
            </w:pPr>
            <w:r w:rsidRPr="004D0744">
              <w:rPr>
                <w:rFonts w:ascii="Times New Roman" w:eastAsia="Times New Roman" w:hAnsi="Times New Roman" w:cs="Times New Roman"/>
                <w:sz w:val="24"/>
                <w:szCs w:val="24"/>
              </w:rPr>
              <w:t>Volunteer Agency Liaison</w:t>
            </w:r>
          </w:p>
        </w:tc>
        <w:tc>
          <w:tcPr>
            <w:tcW w:w="3124" w:type="dxa"/>
            <w:vAlign w:val="bottom"/>
          </w:tcPr>
          <w:p w14:paraId="6E11D719" w14:textId="5DAA7F85" w:rsidR="008C32E1" w:rsidRPr="004D0744" w:rsidRDefault="000013E5" w:rsidP="00A76BFB">
            <w:pPr>
              <w:contextualSpacing/>
              <w:rPr>
                <w:rFonts w:ascii="Times New Roman" w:hAnsi="Times New Roman" w:cs="Times New Roman"/>
                <w:sz w:val="24"/>
                <w:szCs w:val="24"/>
              </w:rPr>
            </w:pPr>
            <w:hyperlink r:id="rId15" w:history="1">
              <w:r w:rsidR="008C32E1" w:rsidRPr="004D0744">
                <w:rPr>
                  <w:rFonts w:ascii="Times New Roman" w:eastAsia="Times New Roman" w:hAnsi="Times New Roman" w:cs="Times New Roman"/>
                  <w:color w:val="0000FF"/>
                  <w:sz w:val="24"/>
                  <w:szCs w:val="24"/>
                  <w:u w:val="single"/>
                </w:rPr>
                <w:t xml:space="preserve">Michelle Breeland </w:t>
              </w:r>
            </w:hyperlink>
          </w:p>
        </w:tc>
        <w:tc>
          <w:tcPr>
            <w:tcW w:w="3085" w:type="dxa"/>
            <w:vAlign w:val="center"/>
          </w:tcPr>
          <w:p w14:paraId="3D75BEB6" w14:textId="70EAE6A8" w:rsidR="008C32E1" w:rsidRPr="004D0744" w:rsidRDefault="008C32E1" w:rsidP="00A76BFB">
            <w:pPr>
              <w:contextualSpacing/>
              <w:rPr>
                <w:rFonts w:ascii="Times New Roman" w:eastAsia="Times New Roman" w:hAnsi="Times New Roman" w:cs="Times New Roman"/>
                <w:sz w:val="24"/>
                <w:szCs w:val="24"/>
              </w:rPr>
            </w:pPr>
            <w:r w:rsidRPr="004D0744">
              <w:rPr>
                <w:rFonts w:ascii="Times New Roman" w:eastAsia="Times New Roman" w:hAnsi="Times New Roman" w:cs="Times New Roman"/>
                <w:sz w:val="24"/>
                <w:szCs w:val="24"/>
              </w:rPr>
              <w:t>215-931-5584</w:t>
            </w:r>
          </w:p>
        </w:tc>
      </w:tr>
      <w:tr w:rsidR="008C32E1" w:rsidRPr="004D0744" w14:paraId="2A035063" w14:textId="77777777" w:rsidTr="00F92421">
        <w:tc>
          <w:tcPr>
            <w:tcW w:w="3141" w:type="dxa"/>
            <w:vAlign w:val="center"/>
          </w:tcPr>
          <w:p w14:paraId="5DC67D4C" w14:textId="7A64E7A3" w:rsidR="008C32E1" w:rsidRPr="004D0744" w:rsidRDefault="008C32E1" w:rsidP="00A76BFB">
            <w:pPr>
              <w:contextualSpacing/>
              <w:rPr>
                <w:rFonts w:ascii="Times New Roman" w:hAnsi="Times New Roman" w:cs="Times New Roman"/>
                <w:bCs/>
                <w:sz w:val="24"/>
                <w:szCs w:val="24"/>
              </w:rPr>
            </w:pPr>
            <w:r w:rsidRPr="004D0744">
              <w:rPr>
                <w:rFonts w:ascii="Times New Roman" w:eastAsia="Times New Roman" w:hAnsi="Times New Roman" w:cs="Times New Roman"/>
                <w:sz w:val="24"/>
                <w:szCs w:val="24"/>
              </w:rPr>
              <w:t>Community Preparedness</w:t>
            </w:r>
            <w:r w:rsidR="00534EAC" w:rsidRPr="004D0744">
              <w:rPr>
                <w:rFonts w:ascii="Times New Roman" w:eastAsia="Times New Roman" w:hAnsi="Times New Roman" w:cs="Times New Roman"/>
                <w:sz w:val="24"/>
                <w:szCs w:val="24"/>
              </w:rPr>
              <w:t xml:space="preserve"> Officer</w:t>
            </w:r>
          </w:p>
        </w:tc>
        <w:tc>
          <w:tcPr>
            <w:tcW w:w="3124" w:type="dxa"/>
            <w:vAlign w:val="bottom"/>
          </w:tcPr>
          <w:p w14:paraId="22C1A64D" w14:textId="2E66B5BF" w:rsidR="008C32E1" w:rsidRPr="004D0744" w:rsidRDefault="000013E5" w:rsidP="00A76BFB">
            <w:pPr>
              <w:contextualSpacing/>
              <w:rPr>
                <w:rFonts w:ascii="Times New Roman" w:hAnsi="Times New Roman" w:cs="Times New Roman"/>
                <w:bCs/>
                <w:sz w:val="24"/>
                <w:szCs w:val="24"/>
              </w:rPr>
            </w:pPr>
            <w:hyperlink r:id="rId16" w:history="1">
              <w:r w:rsidR="00D97E76" w:rsidRPr="004D0744">
                <w:rPr>
                  <w:rStyle w:val="Hyperlink"/>
                  <w:rFonts w:ascii="Times New Roman" w:hAnsi="Times New Roman" w:cs="Times New Roman"/>
                  <w:sz w:val="24"/>
                  <w:szCs w:val="24"/>
                </w:rPr>
                <w:t>Carrie Weintraub Nilsson</w:t>
              </w:r>
            </w:hyperlink>
          </w:p>
        </w:tc>
        <w:tc>
          <w:tcPr>
            <w:tcW w:w="3085" w:type="dxa"/>
            <w:vAlign w:val="center"/>
          </w:tcPr>
          <w:p w14:paraId="7A159BB4" w14:textId="5C989BDD" w:rsidR="008C32E1" w:rsidRPr="004D0744" w:rsidRDefault="008C32E1" w:rsidP="00A76BFB">
            <w:pPr>
              <w:contextualSpacing/>
              <w:rPr>
                <w:rFonts w:ascii="Times New Roman" w:hAnsi="Times New Roman" w:cs="Times New Roman"/>
                <w:bCs/>
                <w:sz w:val="24"/>
                <w:szCs w:val="24"/>
              </w:rPr>
            </w:pPr>
            <w:r w:rsidRPr="004D0744">
              <w:rPr>
                <w:rFonts w:ascii="Times New Roman" w:eastAsia="Times New Roman" w:hAnsi="Times New Roman" w:cs="Times New Roman"/>
                <w:sz w:val="24"/>
                <w:szCs w:val="24"/>
              </w:rPr>
              <w:t>267-515-3499</w:t>
            </w:r>
          </w:p>
        </w:tc>
      </w:tr>
      <w:tr w:rsidR="00A76BFB" w:rsidRPr="004D0744" w14:paraId="147C8DD3" w14:textId="77777777" w:rsidTr="00F92421">
        <w:tc>
          <w:tcPr>
            <w:tcW w:w="3141" w:type="dxa"/>
            <w:vAlign w:val="center"/>
          </w:tcPr>
          <w:p w14:paraId="55303B2C" w14:textId="12EC2D28" w:rsidR="00A76BFB" w:rsidRPr="004D0744" w:rsidRDefault="00A76BFB" w:rsidP="00A76BFB">
            <w:pPr>
              <w:contextualSpacing/>
              <w:rPr>
                <w:rFonts w:ascii="Times New Roman" w:eastAsia="Times New Roman" w:hAnsi="Times New Roman" w:cs="Times New Roman"/>
                <w:sz w:val="24"/>
                <w:szCs w:val="24"/>
              </w:rPr>
            </w:pPr>
            <w:r w:rsidRPr="004D0744">
              <w:rPr>
                <w:rFonts w:ascii="Times New Roman" w:eastAsia="Times New Roman" w:hAnsi="Times New Roman" w:cs="Times New Roman"/>
                <w:sz w:val="24"/>
                <w:szCs w:val="24"/>
              </w:rPr>
              <w:t>Regional Preparedness Liaison</w:t>
            </w:r>
          </w:p>
        </w:tc>
        <w:tc>
          <w:tcPr>
            <w:tcW w:w="3124" w:type="dxa"/>
            <w:vAlign w:val="bottom"/>
          </w:tcPr>
          <w:p w14:paraId="365AFAAD" w14:textId="30C2270B" w:rsidR="00A76BFB" w:rsidRPr="004D0744" w:rsidRDefault="000013E5" w:rsidP="00A76BFB">
            <w:pPr>
              <w:contextualSpacing/>
              <w:rPr>
                <w:rStyle w:val="Hyperlink"/>
                <w:rFonts w:ascii="Times New Roman" w:hAnsi="Times New Roman" w:cs="Times New Roman"/>
                <w:sz w:val="24"/>
                <w:szCs w:val="24"/>
              </w:rPr>
            </w:pPr>
            <w:hyperlink r:id="rId17" w:history="1">
              <w:r w:rsidR="00A76BFB" w:rsidRPr="004D0744">
                <w:rPr>
                  <w:rStyle w:val="Hyperlink"/>
                  <w:rFonts w:ascii="Times New Roman" w:hAnsi="Times New Roman" w:cs="Times New Roman"/>
                  <w:sz w:val="24"/>
                  <w:szCs w:val="24"/>
                </w:rPr>
                <w:t>John Dispaldo</w:t>
              </w:r>
            </w:hyperlink>
          </w:p>
        </w:tc>
        <w:tc>
          <w:tcPr>
            <w:tcW w:w="3085" w:type="dxa"/>
            <w:vAlign w:val="center"/>
          </w:tcPr>
          <w:p w14:paraId="5B4F83B5" w14:textId="34387F8B" w:rsidR="00A76BFB" w:rsidRPr="004D0744" w:rsidRDefault="00A76BFB" w:rsidP="00A76BFB">
            <w:pPr>
              <w:contextualSpacing/>
              <w:rPr>
                <w:rFonts w:ascii="Times New Roman" w:eastAsia="Times New Roman" w:hAnsi="Times New Roman" w:cs="Times New Roman"/>
                <w:sz w:val="24"/>
                <w:szCs w:val="24"/>
              </w:rPr>
            </w:pPr>
            <w:r w:rsidRPr="004D0744">
              <w:rPr>
                <w:rFonts w:ascii="Times New Roman" w:eastAsia="Times New Roman" w:hAnsi="Times New Roman" w:cs="Times New Roman"/>
                <w:sz w:val="24"/>
                <w:szCs w:val="24"/>
              </w:rPr>
              <w:t>610-930-6869</w:t>
            </w:r>
          </w:p>
        </w:tc>
      </w:tr>
      <w:tr w:rsidR="00073B61" w:rsidRPr="004D0744" w14:paraId="12DB895F" w14:textId="77777777" w:rsidTr="00F92421">
        <w:tc>
          <w:tcPr>
            <w:tcW w:w="3141" w:type="dxa"/>
            <w:vAlign w:val="center"/>
          </w:tcPr>
          <w:p w14:paraId="5C2FB384" w14:textId="77777777" w:rsidR="00073B61" w:rsidRPr="004D0744" w:rsidRDefault="00073B61" w:rsidP="00A76BFB">
            <w:pPr>
              <w:contextualSpacing/>
              <w:rPr>
                <w:rFonts w:ascii="Times New Roman" w:eastAsia="Times New Roman" w:hAnsi="Times New Roman" w:cs="Times New Roman"/>
                <w:sz w:val="24"/>
                <w:szCs w:val="24"/>
              </w:rPr>
            </w:pPr>
            <w:r w:rsidRPr="004D0744">
              <w:rPr>
                <w:rFonts w:ascii="Times New Roman" w:eastAsia="Times New Roman" w:hAnsi="Times New Roman" w:cs="Times New Roman"/>
                <w:sz w:val="24"/>
                <w:szCs w:val="24"/>
              </w:rPr>
              <w:t>Disability Integration</w:t>
            </w:r>
          </w:p>
        </w:tc>
        <w:tc>
          <w:tcPr>
            <w:tcW w:w="3124" w:type="dxa"/>
            <w:vAlign w:val="bottom"/>
          </w:tcPr>
          <w:p w14:paraId="2D06A8B8" w14:textId="77777777" w:rsidR="00073B61" w:rsidRPr="004D0744" w:rsidRDefault="000013E5" w:rsidP="00A76BFB">
            <w:pPr>
              <w:contextualSpacing/>
              <w:rPr>
                <w:rStyle w:val="Hyperlink"/>
                <w:rFonts w:ascii="Times New Roman" w:hAnsi="Times New Roman" w:cs="Times New Roman"/>
                <w:sz w:val="24"/>
                <w:szCs w:val="24"/>
              </w:rPr>
            </w:pPr>
            <w:hyperlink r:id="rId18" w:history="1">
              <w:r w:rsidR="00073B61" w:rsidRPr="004D0744">
                <w:rPr>
                  <w:rStyle w:val="Hyperlink"/>
                  <w:rFonts w:ascii="Times New Roman" w:hAnsi="Times New Roman" w:cs="Times New Roman"/>
                  <w:sz w:val="24"/>
                  <w:szCs w:val="24"/>
                </w:rPr>
                <w:t>PJ Mattiacci</w:t>
              </w:r>
            </w:hyperlink>
          </w:p>
        </w:tc>
        <w:tc>
          <w:tcPr>
            <w:tcW w:w="3085" w:type="dxa"/>
            <w:vAlign w:val="center"/>
          </w:tcPr>
          <w:p w14:paraId="7383658B" w14:textId="4396099B" w:rsidR="00073B61" w:rsidRPr="004D0744" w:rsidRDefault="00073B61" w:rsidP="00A76BFB">
            <w:pPr>
              <w:contextualSpacing/>
              <w:rPr>
                <w:rFonts w:ascii="Times New Roman" w:eastAsia="Times New Roman" w:hAnsi="Times New Roman" w:cs="Times New Roman"/>
                <w:sz w:val="24"/>
                <w:szCs w:val="24"/>
              </w:rPr>
            </w:pPr>
            <w:r w:rsidRPr="004D0744">
              <w:rPr>
                <w:rFonts w:ascii="Times New Roman" w:eastAsia="Times New Roman" w:hAnsi="Times New Roman" w:cs="Times New Roman"/>
                <w:sz w:val="24"/>
                <w:szCs w:val="24"/>
              </w:rPr>
              <w:t>267-270-5804</w:t>
            </w:r>
            <w:r w:rsidR="00214132" w:rsidRPr="004D0744">
              <w:rPr>
                <w:rFonts w:ascii="Times New Roman" w:eastAsia="Times New Roman" w:hAnsi="Times New Roman" w:cs="Times New Roman"/>
                <w:sz w:val="24"/>
                <w:szCs w:val="24"/>
              </w:rPr>
              <w:t xml:space="preserve"> (text only)</w:t>
            </w:r>
          </w:p>
        </w:tc>
      </w:tr>
      <w:tr w:rsidR="00D64BDF" w:rsidRPr="004D0744" w14:paraId="3DFC570A" w14:textId="77777777" w:rsidTr="00F92421">
        <w:tc>
          <w:tcPr>
            <w:tcW w:w="3141" w:type="dxa"/>
            <w:vAlign w:val="center"/>
          </w:tcPr>
          <w:p w14:paraId="605B29E3" w14:textId="6D7388EC" w:rsidR="00D64BDF" w:rsidRPr="004D0744" w:rsidRDefault="00D64BDF" w:rsidP="00D64BDF">
            <w:pPr>
              <w:contextualSpacing/>
              <w:rPr>
                <w:rFonts w:ascii="Times New Roman" w:eastAsia="Times New Roman" w:hAnsi="Times New Roman" w:cs="Times New Roman"/>
                <w:sz w:val="24"/>
                <w:szCs w:val="24"/>
              </w:rPr>
            </w:pPr>
            <w:r w:rsidRPr="004D0744">
              <w:rPr>
                <w:rFonts w:ascii="Times New Roman" w:eastAsia="Times New Roman" w:hAnsi="Times New Roman" w:cs="Times New Roman"/>
                <w:sz w:val="24"/>
                <w:szCs w:val="24"/>
              </w:rPr>
              <w:t>Digital Communications</w:t>
            </w:r>
          </w:p>
        </w:tc>
        <w:tc>
          <w:tcPr>
            <w:tcW w:w="3124" w:type="dxa"/>
            <w:vAlign w:val="bottom"/>
          </w:tcPr>
          <w:p w14:paraId="2462C4BB" w14:textId="3F6BB8CC" w:rsidR="00D64BDF" w:rsidRPr="004D0744" w:rsidRDefault="000013E5" w:rsidP="00D64BDF">
            <w:pPr>
              <w:contextualSpacing/>
              <w:rPr>
                <w:rFonts w:ascii="Times New Roman" w:hAnsi="Times New Roman" w:cs="Times New Roman"/>
              </w:rPr>
            </w:pPr>
            <w:hyperlink r:id="rId19" w:history="1">
              <w:r w:rsidR="00D64BDF" w:rsidRPr="004D0744">
                <w:rPr>
                  <w:rStyle w:val="Hyperlink"/>
                  <w:rFonts w:ascii="Times New Roman" w:hAnsi="Times New Roman" w:cs="Times New Roman"/>
                  <w:sz w:val="24"/>
                  <w:szCs w:val="24"/>
                </w:rPr>
                <w:t>Amanda Hancher</w:t>
              </w:r>
            </w:hyperlink>
          </w:p>
        </w:tc>
        <w:tc>
          <w:tcPr>
            <w:tcW w:w="3085" w:type="dxa"/>
            <w:vAlign w:val="center"/>
          </w:tcPr>
          <w:p w14:paraId="7C21F68C" w14:textId="229D4EE4" w:rsidR="00D64BDF" w:rsidRPr="004D0744" w:rsidRDefault="00D64BDF" w:rsidP="00D64BDF">
            <w:pPr>
              <w:contextualSpacing/>
              <w:rPr>
                <w:rFonts w:ascii="Times New Roman" w:eastAsia="Times New Roman" w:hAnsi="Times New Roman" w:cs="Times New Roman"/>
                <w:sz w:val="24"/>
                <w:szCs w:val="24"/>
              </w:rPr>
            </w:pPr>
            <w:r w:rsidRPr="004D0744">
              <w:rPr>
                <w:rFonts w:ascii="Times New Roman" w:eastAsia="Times New Roman" w:hAnsi="Times New Roman" w:cs="Times New Roman"/>
                <w:sz w:val="24"/>
                <w:szCs w:val="24"/>
              </w:rPr>
              <w:t>215-459-3637</w:t>
            </w:r>
          </w:p>
        </w:tc>
      </w:tr>
    </w:tbl>
    <w:p w14:paraId="333E438E" w14:textId="77777777" w:rsidR="00B8610F" w:rsidRPr="004D0744" w:rsidRDefault="00B8610F" w:rsidP="00A76BFB">
      <w:pPr>
        <w:spacing w:after="200" w:line="240" w:lineRule="auto"/>
        <w:contextualSpacing/>
        <w:rPr>
          <w:rFonts w:ascii="Times New Roman" w:hAnsi="Times New Roman" w:cs="Times New Roman"/>
          <w:color w:val="365F91" w:themeColor="accent1" w:themeShade="BF"/>
          <w:sz w:val="32"/>
          <w:szCs w:val="32"/>
          <w:u w:val="single"/>
        </w:rPr>
      </w:pPr>
      <w:bookmarkStart w:id="1" w:name="_Toc413399053"/>
    </w:p>
    <w:bookmarkEnd w:id="1"/>
    <w:p w14:paraId="2C8390CC" w14:textId="6C8F6096" w:rsidR="000B3CD4" w:rsidRPr="00A417FF" w:rsidRDefault="000B3CD4" w:rsidP="00A417FF">
      <w:pPr>
        <w:spacing w:after="0" w:line="240" w:lineRule="auto"/>
        <w:contextualSpacing/>
        <w:jc w:val="center"/>
        <w:rPr>
          <w:rFonts w:ascii="Times New Roman" w:hAnsi="Times New Roman" w:cs="Times New Roman"/>
          <w:b/>
          <w:color w:val="365F91" w:themeColor="accent1" w:themeShade="BF"/>
          <w:sz w:val="24"/>
          <w:szCs w:val="32"/>
          <w:u w:val="single"/>
        </w:rPr>
      </w:pPr>
      <w:r>
        <w:rPr>
          <w:rFonts w:ascii="Times New Roman" w:hAnsi="Times New Roman" w:cs="Times New Roman"/>
          <w:b/>
          <w:color w:val="365F91" w:themeColor="accent1" w:themeShade="BF"/>
          <w:sz w:val="32"/>
          <w:szCs w:val="32"/>
          <w:u w:val="single"/>
        </w:rPr>
        <w:t>KEY MESSAGES</w:t>
      </w:r>
      <w:r w:rsidR="00A417FF">
        <w:rPr>
          <w:rFonts w:ascii="Times New Roman" w:hAnsi="Times New Roman" w:cs="Times New Roman"/>
          <w:b/>
          <w:color w:val="365F91" w:themeColor="accent1" w:themeShade="BF"/>
          <w:sz w:val="32"/>
          <w:szCs w:val="32"/>
          <w:u w:val="single"/>
        </w:rPr>
        <w:br/>
      </w:r>
    </w:p>
    <w:p w14:paraId="68B6843A" w14:textId="40962AF8" w:rsidR="000B3CD4" w:rsidRDefault="000B3CD4" w:rsidP="00352EC4">
      <w:pPr>
        <w:pStyle w:val="ListParagraph"/>
        <w:numPr>
          <w:ilvl w:val="0"/>
          <w:numId w:val="14"/>
        </w:numPr>
        <w:shd w:val="clear" w:color="auto" w:fill="FFFFFF"/>
        <w:spacing w:after="0" w:line="240" w:lineRule="auto"/>
        <w:rPr>
          <w:rFonts w:ascii="Times New Roman" w:eastAsia="Times New Roman" w:hAnsi="Times New Roman" w:cs="Times New Roman"/>
          <w:color w:val="000000"/>
          <w:sz w:val="24"/>
          <w:szCs w:val="26"/>
        </w:rPr>
      </w:pPr>
      <w:r w:rsidRPr="000B3CD4">
        <w:rPr>
          <w:rFonts w:ascii="Times New Roman" w:eastAsia="Times New Roman" w:hAnsi="Times New Roman" w:cs="Times New Roman"/>
          <w:color w:val="000000"/>
          <w:sz w:val="24"/>
          <w:szCs w:val="26"/>
        </w:rPr>
        <w:t xml:space="preserve">Flood damage isn’t covered by standard </w:t>
      </w:r>
      <w:proofErr w:type="gramStart"/>
      <w:r w:rsidRPr="000B3CD4">
        <w:rPr>
          <w:rFonts w:ascii="Times New Roman" w:eastAsia="Times New Roman" w:hAnsi="Times New Roman" w:cs="Times New Roman"/>
          <w:color w:val="000000"/>
          <w:sz w:val="24"/>
          <w:szCs w:val="26"/>
        </w:rPr>
        <w:t>homeowners</w:t>
      </w:r>
      <w:proofErr w:type="gramEnd"/>
      <w:r w:rsidRPr="000B3CD4">
        <w:rPr>
          <w:rFonts w:ascii="Times New Roman" w:eastAsia="Times New Roman" w:hAnsi="Times New Roman" w:cs="Times New Roman"/>
          <w:color w:val="000000"/>
          <w:sz w:val="24"/>
          <w:szCs w:val="26"/>
        </w:rPr>
        <w:t xml:space="preserve"> insurance policies and just one inch of floodwater can cause more than $25,000 in damage.</w:t>
      </w:r>
      <w:r>
        <w:rPr>
          <w:rFonts w:ascii="Times New Roman" w:eastAsia="Times New Roman" w:hAnsi="Times New Roman" w:cs="Times New Roman"/>
          <w:color w:val="000000"/>
          <w:sz w:val="24"/>
          <w:szCs w:val="26"/>
        </w:rPr>
        <w:t xml:space="preserve"> Buy a National Flood Insurance Program (NFIP) policy from your insurance company.</w:t>
      </w:r>
    </w:p>
    <w:p w14:paraId="5BFB41BC" w14:textId="77777777" w:rsidR="00A417FF" w:rsidRDefault="00A417FF" w:rsidP="00A417FF">
      <w:pPr>
        <w:pStyle w:val="ListParagraph"/>
        <w:shd w:val="clear" w:color="auto" w:fill="FFFFFF"/>
        <w:spacing w:before="240" w:after="240" w:line="240" w:lineRule="auto"/>
        <w:rPr>
          <w:rFonts w:ascii="Times New Roman" w:eastAsia="Times New Roman" w:hAnsi="Times New Roman" w:cs="Times New Roman"/>
          <w:color w:val="000000"/>
          <w:sz w:val="24"/>
          <w:szCs w:val="26"/>
        </w:rPr>
      </w:pPr>
    </w:p>
    <w:p w14:paraId="3D0299C5" w14:textId="1BB1AED2" w:rsidR="003D50EC" w:rsidRPr="003D50EC" w:rsidRDefault="002E28C7" w:rsidP="003D50EC">
      <w:pPr>
        <w:pStyle w:val="ListParagraph"/>
        <w:numPr>
          <w:ilvl w:val="0"/>
          <w:numId w:val="14"/>
        </w:numPr>
        <w:shd w:val="clear" w:color="auto" w:fill="FFFFFF"/>
        <w:spacing w:after="330" w:line="240" w:lineRule="auto"/>
        <w:rPr>
          <w:rFonts w:ascii="Times New Roman" w:eastAsia="Times New Roman" w:hAnsi="Times New Roman" w:cs="Times New Roman"/>
          <w:color w:val="000000"/>
          <w:sz w:val="24"/>
          <w:szCs w:val="24"/>
        </w:rPr>
      </w:pPr>
      <w:r w:rsidRPr="000B3CD4">
        <w:rPr>
          <w:rFonts w:ascii="Times New Roman" w:eastAsia="Times New Roman" w:hAnsi="Times New Roman" w:cs="Times New Roman"/>
          <w:color w:val="000000"/>
          <w:sz w:val="24"/>
          <w:szCs w:val="24"/>
        </w:rPr>
        <w:t>To check your flood risk, look up your address in the </w:t>
      </w:r>
      <w:hyperlink r:id="rId20" w:tgtFrame="_blank" w:history="1">
        <w:r w:rsidRPr="000B3CD4">
          <w:rPr>
            <w:rStyle w:val="Hyperlink"/>
            <w:rFonts w:ascii="Times New Roman" w:eastAsia="Times New Roman" w:hAnsi="Times New Roman" w:cs="Times New Roman"/>
            <w:sz w:val="24"/>
            <w:szCs w:val="24"/>
          </w:rPr>
          <w:t>FEMA Flood Map Service Center</w:t>
        </w:r>
      </w:hyperlink>
      <w:r w:rsidR="003D50EC">
        <w:rPr>
          <w:rFonts w:ascii="Times New Roman" w:eastAsia="Times New Roman" w:hAnsi="Times New Roman" w:cs="Times New Roman"/>
          <w:color w:val="000000"/>
          <w:sz w:val="24"/>
          <w:szCs w:val="24"/>
        </w:rPr>
        <w:t>.</w:t>
      </w:r>
      <w:r w:rsidR="003D50EC">
        <w:rPr>
          <w:rFonts w:ascii="Times New Roman" w:eastAsia="Times New Roman" w:hAnsi="Times New Roman" w:cs="Times New Roman"/>
          <w:color w:val="000000"/>
          <w:sz w:val="24"/>
          <w:szCs w:val="24"/>
        </w:rPr>
        <w:br/>
      </w:r>
    </w:p>
    <w:p w14:paraId="5486BE42" w14:textId="5E107735" w:rsidR="00F53752" w:rsidRPr="00F53752" w:rsidRDefault="002E28C7" w:rsidP="00F53752">
      <w:pPr>
        <w:pStyle w:val="ListParagraph"/>
        <w:numPr>
          <w:ilvl w:val="0"/>
          <w:numId w:val="14"/>
        </w:numPr>
        <w:shd w:val="clear" w:color="auto" w:fill="FFFFFF"/>
        <w:spacing w:after="0" w:line="240" w:lineRule="auto"/>
        <w:rPr>
          <w:rFonts w:ascii="Times New Roman" w:eastAsia="Times New Roman" w:hAnsi="Times New Roman" w:cs="Times New Roman"/>
          <w:color w:val="000000"/>
          <w:sz w:val="24"/>
          <w:szCs w:val="24"/>
        </w:rPr>
      </w:pPr>
      <w:r w:rsidRPr="007558D3">
        <w:rPr>
          <w:rFonts w:ascii="Times New Roman" w:eastAsia="Times New Roman" w:hAnsi="Times New Roman" w:cs="Times New Roman"/>
          <w:color w:val="000000"/>
          <w:sz w:val="24"/>
          <w:szCs w:val="24"/>
        </w:rPr>
        <w:t>Reduce your risk</w:t>
      </w:r>
      <w:r>
        <w:rPr>
          <w:rFonts w:ascii="Times New Roman" w:eastAsia="Times New Roman" w:hAnsi="Times New Roman" w:cs="Times New Roman"/>
          <w:color w:val="000000"/>
          <w:sz w:val="24"/>
          <w:szCs w:val="24"/>
        </w:rPr>
        <w:t xml:space="preserve"> by </w:t>
      </w:r>
      <w:hyperlink r:id="rId21" w:history="1">
        <w:r w:rsidR="00F53752" w:rsidRPr="00F53752">
          <w:rPr>
            <w:rStyle w:val="Hyperlink"/>
            <w:rFonts w:ascii="Times New Roman" w:eastAsia="Times New Roman" w:hAnsi="Times New Roman" w:cs="Times New Roman"/>
            <w:sz w:val="24"/>
            <w:szCs w:val="24"/>
          </w:rPr>
          <w:t>protecting your home from flooding</w:t>
        </w:r>
      </w:hyperlink>
      <w:r w:rsidR="00F53752">
        <w:rPr>
          <w:rFonts w:ascii="Times New Roman" w:eastAsia="Times New Roman" w:hAnsi="Times New Roman" w:cs="Times New Roman"/>
          <w:color w:val="000000"/>
          <w:sz w:val="24"/>
          <w:szCs w:val="24"/>
        </w:rPr>
        <w:t xml:space="preserve">. </w:t>
      </w:r>
    </w:p>
    <w:p w14:paraId="1CC32A5B" w14:textId="4B3244A0" w:rsidR="000B3CD4" w:rsidRPr="00A417FF" w:rsidRDefault="000B3CD4" w:rsidP="003F5E2F">
      <w:pPr>
        <w:spacing w:after="200" w:line="240" w:lineRule="auto"/>
        <w:contextualSpacing/>
        <w:jc w:val="center"/>
        <w:rPr>
          <w:rFonts w:ascii="Times New Roman" w:hAnsi="Times New Roman" w:cs="Times New Roman"/>
          <w:b/>
          <w:color w:val="365F91" w:themeColor="accent1" w:themeShade="BF"/>
          <w:sz w:val="24"/>
          <w:szCs w:val="32"/>
          <w:u w:val="single"/>
        </w:rPr>
      </w:pPr>
    </w:p>
    <w:p w14:paraId="76B27799" w14:textId="18EBE381" w:rsidR="00156DE0" w:rsidRPr="004D0744" w:rsidRDefault="00646B94" w:rsidP="00A417FF">
      <w:pPr>
        <w:spacing w:after="0" w:line="240" w:lineRule="auto"/>
        <w:contextualSpacing/>
        <w:jc w:val="center"/>
        <w:rPr>
          <w:rFonts w:ascii="Times New Roman" w:hAnsi="Times New Roman" w:cs="Times New Roman"/>
          <w:b/>
          <w:color w:val="365F91" w:themeColor="accent1" w:themeShade="BF"/>
          <w:sz w:val="32"/>
          <w:szCs w:val="32"/>
          <w:u w:val="single"/>
        </w:rPr>
      </w:pPr>
      <w:r w:rsidRPr="004D0744">
        <w:rPr>
          <w:rFonts w:ascii="Times New Roman" w:hAnsi="Times New Roman" w:cs="Times New Roman"/>
          <w:b/>
          <w:color w:val="365F91" w:themeColor="accent1" w:themeShade="BF"/>
          <w:sz w:val="32"/>
          <w:szCs w:val="32"/>
          <w:u w:val="single"/>
        </w:rPr>
        <w:t>TALKING POINTS</w:t>
      </w:r>
    </w:p>
    <w:p w14:paraId="3EFAE52E" w14:textId="4D057F01" w:rsidR="00487286" w:rsidRDefault="000B3CD4" w:rsidP="00A417FF">
      <w:pPr>
        <w:shd w:val="clear" w:color="auto" w:fill="FFFFFF"/>
        <w:spacing w:after="0" w:line="240" w:lineRule="auto"/>
        <w:ind w:left="200"/>
        <w:contextualSpacing/>
        <w:rPr>
          <w:rFonts w:ascii="Times New Roman" w:hAnsi="Times New Roman" w:cs="Times New Roman"/>
          <w:b/>
          <w:color w:val="365F91" w:themeColor="accent1" w:themeShade="BF"/>
          <w:sz w:val="24"/>
          <w:szCs w:val="24"/>
          <w:u w:val="single"/>
        </w:rPr>
      </w:pPr>
      <w:r>
        <w:rPr>
          <w:rFonts w:ascii="Times New Roman" w:hAnsi="Times New Roman" w:cs="Times New Roman"/>
          <w:b/>
          <w:color w:val="365F91" w:themeColor="accent1" w:themeShade="BF"/>
          <w:sz w:val="24"/>
          <w:szCs w:val="24"/>
          <w:u w:val="single"/>
        </w:rPr>
        <w:br/>
        <w:t>Buy Flood Insurance</w:t>
      </w:r>
    </w:p>
    <w:p w14:paraId="66E63568" w14:textId="77777777" w:rsidR="00A417FF" w:rsidRPr="004D0744" w:rsidRDefault="00A417FF" w:rsidP="00A417FF">
      <w:pPr>
        <w:shd w:val="clear" w:color="auto" w:fill="FFFFFF"/>
        <w:spacing w:after="0" w:line="240" w:lineRule="auto"/>
        <w:ind w:left="200"/>
        <w:contextualSpacing/>
        <w:rPr>
          <w:rFonts w:ascii="Times New Roman" w:eastAsia="Times New Roman" w:hAnsi="Times New Roman" w:cs="Times New Roman"/>
          <w:color w:val="000000"/>
          <w:sz w:val="26"/>
          <w:szCs w:val="26"/>
        </w:rPr>
      </w:pPr>
    </w:p>
    <w:p w14:paraId="3A36DC72" w14:textId="4FF02964" w:rsidR="00487286" w:rsidRPr="000B3CD4" w:rsidRDefault="00487286" w:rsidP="00352EC4">
      <w:pPr>
        <w:pStyle w:val="ListParagraph"/>
        <w:numPr>
          <w:ilvl w:val="0"/>
          <w:numId w:val="14"/>
        </w:numPr>
        <w:shd w:val="clear" w:color="auto" w:fill="FFFFFF"/>
        <w:spacing w:after="0" w:line="240" w:lineRule="auto"/>
        <w:rPr>
          <w:rFonts w:ascii="Times New Roman" w:eastAsia="Times New Roman" w:hAnsi="Times New Roman" w:cs="Times New Roman"/>
          <w:color w:val="000000"/>
          <w:sz w:val="24"/>
          <w:szCs w:val="26"/>
        </w:rPr>
      </w:pPr>
      <w:r w:rsidRPr="000B3CD4">
        <w:rPr>
          <w:rFonts w:ascii="Times New Roman" w:eastAsia="Times New Roman" w:hAnsi="Times New Roman" w:cs="Times New Roman"/>
          <w:color w:val="000000"/>
          <w:sz w:val="24"/>
          <w:szCs w:val="26"/>
        </w:rPr>
        <w:t xml:space="preserve">Flood damage isn’t covered by standard </w:t>
      </w:r>
      <w:proofErr w:type="gramStart"/>
      <w:r w:rsidRPr="000B3CD4">
        <w:rPr>
          <w:rFonts w:ascii="Times New Roman" w:eastAsia="Times New Roman" w:hAnsi="Times New Roman" w:cs="Times New Roman"/>
          <w:color w:val="000000"/>
          <w:sz w:val="24"/>
          <w:szCs w:val="26"/>
        </w:rPr>
        <w:t>homeowners</w:t>
      </w:r>
      <w:proofErr w:type="gramEnd"/>
      <w:r w:rsidRPr="000B3CD4">
        <w:rPr>
          <w:rFonts w:ascii="Times New Roman" w:eastAsia="Times New Roman" w:hAnsi="Times New Roman" w:cs="Times New Roman"/>
          <w:color w:val="000000"/>
          <w:sz w:val="24"/>
          <w:szCs w:val="26"/>
        </w:rPr>
        <w:t xml:space="preserve"> insurance policies and just one inch of floodwater can cause more than $25,000 in damage.</w:t>
      </w:r>
      <w:r w:rsidR="00A417FF">
        <w:rPr>
          <w:rFonts w:ascii="Times New Roman" w:eastAsia="Times New Roman" w:hAnsi="Times New Roman" w:cs="Times New Roman"/>
          <w:color w:val="000000"/>
          <w:sz w:val="24"/>
          <w:szCs w:val="26"/>
        </w:rPr>
        <w:br/>
      </w:r>
    </w:p>
    <w:p w14:paraId="113DD355" w14:textId="0CD310B6" w:rsidR="000B3CD4" w:rsidRPr="000B3CD4" w:rsidRDefault="00487286" w:rsidP="00352EC4">
      <w:pPr>
        <w:numPr>
          <w:ilvl w:val="0"/>
          <w:numId w:val="3"/>
        </w:numPr>
        <w:shd w:val="clear" w:color="auto" w:fill="FFFFFF"/>
        <w:spacing w:after="0" w:line="240" w:lineRule="auto"/>
        <w:contextualSpacing/>
        <w:rPr>
          <w:rFonts w:ascii="Times New Roman" w:eastAsia="Times New Roman" w:hAnsi="Times New Roman" w:cs="Times New Roman"/>
          <w:color w:val="000000"/>
          <w:sz w:val="24"/>
          <w:szCs w:val="24"/>
        </w:rPr>
      </w:pPr>
      <w:r w:rsidRPr="000B3CD4">
        <w:rPr>
          <w:rFonts w:ascii="Times New Roman" w:eastAsia="Times New Roman" w:hAnsi="Times New Roman" w:cs="Times New Roman"/>
          <w:color w:val="000000"/>
          <w:sz w:val="24"/>
          <w:szCs w:val="26"/>
        </w:rPr>
        <w:t xml:space="preserve">Buy a NFIP policy from your insurance company. Even if your home is in a low- or moderate-risk flood zone, FEMA recommends purchasing insurance from NFIP. </w:t>
      </w:r>
      <w:r w:rsidR="003D50EC">
        <w:rPr>
          <w:rFonts w:ascii="Times New Roman" w:eastAsia="Times New Roman" w:hAnsi="Times New Roman" w:cs="Times New Roman"/>
          <w:color w:val="000000"/>
          <w:sz w:val="24"/>
          <w:szCs w:val="26"/>
        </w:rPr>
        <w:t xml:space="preserve">More </w:t>
      </w:r>
      <w:r w:rsidR="003D50EC">
        <w:rPr>
          <w:rFonts w:ascii="Times New Roman" w:eastAsia="Times New Roman" w:hAnsi="Times New Roman" w:cs="Times New Roman"/>
          <w:color w:val="000000"/>
          <w:sz w:val="24"/>
          <w:szCs w:val="26"/>
        </w:rPr>
        <w:lastRenderedPageBreak/>
        <w:t>than</w:t>
      </w:r>
      <w:r w:rsidR="00F32ED6" w:rsidRPr="000B3CD4">
        <w:rPr>
          <w:rFonts w:ascii="Times New Roman" w:eastAsia="Times New Roman" w:hAnsi="Times New Roman" w:cs="Times New Roman"/>
          <w:color w:val="000000"/>
          <w:sz w:val="24"/>
          <w:szCs w:val="26"/>
        </w:rPr>
        <w:t xml:space="preserve"> 20</w:t>
      </w:r>
      <w:r w:rsidRPr="000B3CD4">
        <w:rPr>
          <w:rFonts w:ascii="Times New Roman" w:eastAsia="Times New Roman" w:hAnsi="Times New Roman" w:cs="Times New Roman"/>
          <w:color w:val="000000"/>
          <w:sz w:val="24"/>
          <w:szCs w:val="26"/>
        </w:rPr>
        <w:t xml:space="preserve"> percent of flood insurance claims </w:t>
      </w:r>
      <w:r w:rsidRPr="000B3CD4">
        <w:rPr>
          <w:rFonts w:ascii="Times New Roman" w:eastAsia="Times New Roman" w:hAnsi="Times New Roman" w:cs="Times New Roman"/>
          <w:color w:val="000000"/>
          <w:sz w:val="24"/>
          <w:szCs w:val="24"/>
        </w:rPr>
        <w:t>come from properties that are not in identified high-risk zones.</w:t>
      </w:r>
      <w:r w:rsidR="00A417FF">
        <w:rPr>
          <w:rFonts w:ascii="Times New Roman" w:eastAsia="Times New Roman" w:hAnsi="Times New Roman" w:cs="Times New Roman"/>
          <w:color w:val="000000"/>
          <w:sz w:val="24"/>
          <w:szCs w:val="24"/>
        </w:rPr>
        <w:br/>
      </w:r>
    </w:p>
    <w:p w14:paraId="3E990DAD" w14:textId="569EB252" w:rsidR="00487286" w:rsidRPr="000B3CD4" w:rsidRDefault="00646B94" w:rsidP="00352EC4">
      <w:pPr>
        <w:numPr>
          <w:ilvl w:val="0"/>
          <w:numId w:val="3"/>
        </w:numPr>
        <w:shd w:val="clear" w:color="auto" w:fill="FFFFFF"/>
        <w:spacing w:after="0" w:line="240" w:lineRule="auto"/>
        <w:contextualSpacing/>
        <w:rPr>
          <w:rFonts w:ascii="Times New Roman" w:eastAsia="Times New Roman" w:hAnsi="Times New Roman" w:cs="Times New Roman"/>
          <w:color w:val="000000"/>
          <w:sz w:val="24"/>
          <w:szCs w:val="24"/>
        </w:rPr>
      </w:pPr>
      <w:r w:rsidRPr="000B3CD4">
        <w:rPr>
          <w:rFonts w:ascii="Times New Roman" w:hAnsi="Times New Roman" w:cs="Times New Roman"/>
          <w:sz w:val="24"/>
          <w:szCs w:val="24"/>
        </w:rPr>
        <w:t>Go to</w:t>
      </w:r>
      <w:r w:rsidR="00487286" w:rsidRPr="000B3CD4">
        <w:rPr>
          <w:rFonts w:ascii="Times New Roman" w:hAnsi="Times New Roman" w:cs="Times New Roman"/>
          <w:sz w:val="24"/>
          <w:szCs w:val="24"/>
        </w:rPr>
        <w:t> </w:t>
      </w:r>
      <w:hyperlink r:id="rId22" w:history="1">
        <w:r w:rsidR="00487286" w:rsidRPr="000B3CD4">
          <w:rPr>
            <w:rStyle w:val="Hyperlink"/>
            <w:rFonts w:ascii="Times New Roman" w:hAnsi="Times New Roman" w:cs="Times New Roman"/>
            <w:sz w:val="24"/>
            <w:szCs w:val="24"/>
          </w:rPr>
          <w:t>msc.fema.gov/portal</w:t>
        </w:r>
      </w:hyperlink>
      <w:r w:rsidR="00487286" w:rsidRPr="000B3CD4">
        <w:rPr>
          <w:rFonts w:ascii="Times New Roman" w:hAnsi="Times New Roman" w:cs="Times New Roman"/>
          <w:sz w:val="24"/>
          <w:szCs w:val="24"/>
        </w:rPr>
        <w:t> to know the flood risk in your area and</w:t>
      </w:r>
      <w:r w:rsidR="000B3CD4" w:rsidRPr="000B3CD4">
        <w:rPr>
          <w:rFonts w:ascii="Times New Roman" w:hAnsi="Times New Roman" w:cs="Times New Roman"/>
          <w:sz w:val="24"/>
          <w:szCs w:val="24"/>
        </w:rPr>
        <w:t xml:space="preserve"> </w:t>
      </w:r>
      <w:r w:rsidR="000B3CD4">
        <w:rPr>
          <w:rFonts w:ascii="Times New Roman" w:hAnsi="Times New Roman" w:cs="Times New Roman"/>
          <w:sz w:val="24"/>
          <w:szCs w:val="24"/>
        </w:rPr>
        <w:t xml:space="preserve">visit </w:t>
      </w:r>
      <w:hyperlink r:id="rId23" w:history="1">
        <w:r w:rsidR="000B3CD4" w:rsidRPr="00833204">
          <w:rPr>
            <w:rStyle w:val="Hyperlink"/>
            <w:rFonts w:ascii="Times New Roman" w:hAnsi="Times New Roman" w:cs="Times New Roman"/>
            <w:sz w:val="24"/>
            <w:szCs w:val="24"/>
          </w:rPr>
          <w:t>www.floodsmart.gov</w:t>
        </w:r>
      </w:hyperlink>
      <w:r w:rsidR="000B3CD4">
        <w:rPr>
          <w:rFonts w:ascii="Times New Roman" w:hAnsi="Times New Roman" w:cs="Times New Roman"/>
          <w:sz w:val="24"/>
          <w:szCs w:val="24"/>
        </w:rPr>
        <w:t xml:space="preserve"> for </w:t>
      </w:r>
      <w:r w:rsidRPr="000B3CD4">
        <w:rPr>
          <w:rFonts w:ascii="Times New Roman" w:hAnsi="Times New Roman" w:cs="Times New Roman"/>
          <w:sz w:val="24"/>
          <w:szCs w:val="24"/>
        </w:rPr>
        <w:t>ongoing</w:t>
      </w:r>
      <w:r w:rsidR="00487286" w:rsidRPr="000B3CD4">
        <w:rPr>
          <w:rFonts w:ascii="Times New Roman" w:hAnsi="Times New Roman" w:cs="Times New Roman"/>
          <w:sz w:val="24"/>
          <w:szCs w:val="24"/>
        </w:rPr>
        <w:t xml:space="preserve"> information.</w:t>
      </w:r>
    </w:p>
    <w:p w14:paraId="3AC658F6" w14:textId="77777777" w:rsidR="004D0744" w:rsidRDefault="004D0744" w:rsidP="00487286">
      <w:pPr>
        <w:shd w:val="clear" w:color="auto" w:fill="FFFFFF"/>
        <w:spacing w:after="0" w:line="240" w:lineRule="auto"/>
        <w:rPr>
          <w:rFonts w:ascii="Times New Roman" w:eastAsia="Times New Roman" w:hAnsi="Times New Roman" w:cs="Times New Roman"/>
          <w:b/>
          <w:bCs/>
          <w:color w:val="000000"/>
          <w:sz w:val="26"/>
          <w:szCs w:val="26"/>
        </w:rPr>
      </w:pPr>
    </w:p>
    <w:p w14:paraId="1BBEE1E2" w14:textId="3BF85519" w:rsidR="004D0744" w:rsidRDefault="007558D3" w:rsidP="00487286">
      <w:pPr>
        <w:shd w:val="clear" w:color="auto" w:fill="FFFFFF"/>
        <w:spacing w:after="0" w:line="240" w:lineRule="auto"/>
        <w:rPr>
          <w:rFonts w:ascii="Times New Roman" w:eastAsia="Times New Roman" w:hAnsi="Times New Roman" w:cs="Times New Roman"/>
          <w:b/>
          <w:bCs/>
          <w:color w:val="000000"/>
          <w:sz w:val="26"/>
          <w:szCs w:val="26"/>
        </w:rPr>
      </w:pPr>
      <w:r>
        <w:rPr>
          <w:rFonts w:ascii="Times New Roman" w:hAnsi="Times New Roman" w:cs="Times New Roman"/>
          <w:b/>
          <w:color w:val="365F91" w:themeColor="accent1" w:themeShade="BF"/>
          <w:sz w:val="24"/>
          <w:szCs w:val="24"/>
          <w:u w:val="single"/>
        </w:rPr>
        <w:t>Avoid Risk</w:t>
      </w:r>
    </w:p>
    <w:p w14:paraId="7A809F10" w14:textId="07AF01B5" w:rsidR="004D0744" w:rsidRDefault="004D0744" w:rsidP="00487286">
      <w:pPr>
        <w:shd w:val="clear" w:color="auto" w:fill="FFFFFF"/>
        <w:spacing w:after="0" w:line="240" w:lineRule="auto"/>
        <w:rPr>
          <w:rFonts w:ascii="Times New Roman" w:eastAsia="Times New Roman" w:hAnsi="Times New Roman" w:cs="Times New Roman"/>
          <w:b/>
          <w:bCs/>
          <w:color w:val="000000"/>
          <w:sz w:val="26"/>
          <w:szCs w:val="26"/>
        </w:rPr>
      </w:pPr>
    </w:p>
    <w:p w14:paraId="7FF252C4" w14:textId="24A2162C" w:rsidR="007558D3" w:rsidRPr="007558D3" w:rsidRDefault="007558D3" w:rsidP="00352EC4">
      <w:pPr>
        <w:pStyle w:val="ListParagraph"/>
        <w:numPr>
          <w:ilvl w:val="0"/>
          <w:numId w:val="13"/>
        </w:numPr>
        <w:shd w:val="clear" w:color="auto" w:fill="FFFFFF"/>
        <w:spacing w:after="330" w:line="240" w:lineRule="auto"/>
        <w:rPr>
          <w:rFonts w:ascii="Times New Roman" w:eastAsia="Times New Roman" w:hAnsi="Times New Roman" w:cs="Times New Roman"/>
          <w:color w:val="000000"/>
          <w:sz w:val="24"/>
          <w:szCs w:val="24"/>
        </w:rPr>
      </w:pPr>
      <w:r w:rsidRPr="007558D3">
        <w:rPr>
          <w:rFonts w:ascii="Times New Roman" w:eastAsia="Times New Roman" w:hAnsi="Times New Roman" w:cs="Times New Roman"/>
          <w:color w:val="000000"/>
          <w:sz w:val="24"/>
          <w:szCs w:val="24"/>
        </w:rPr>
        <w:t>Know your flood risk: Find out if you live, work</w:t>
      </w:r>
      <w:r>
        <w:rPr>
          <w:rFonts w:ascii="Times New Roman" w:eastAsia="Times New Roman" w:hAnsi="Times New Roman" w:cs="Times New Roman"/>
          <w:color w:val="000000"/>
          <w:sz w:val="24"/>
          <w:szCs w:val="24"/>
        </w:rPr>
        <w:t>,</w:t>
      </w:r>
      <w:r w:rsidRPr="007558D3">
        <w:rPr>
          <w:rFonts w:ascii="Times New Roman" w:eastAsia="Times New Roman" w:hAnsi="Times New Roman" w:cs="Times New Roman"/>
          <w:color w:val="000000"/>
          <w:sz w:val="24"/>
          <w:szCs w:val="24"/>
        </w:rPr>
        <w:t xml:space="preserve"> or travel through areas that are prone to flooding. </w:t>
      </w:r>
    </w:p>
    <w:p w14:paraId="0E5E1AF3" w14:textId="5723D163" w:rsidR="007558D3" w:rsidRPr="000B3CD4" w:rsidRDefault="007558D3" w:rsidP="00352EC4">
      <w:pPr>
        <w:pStyle w:val="ListParagraph"/>
        <w:numPr>
          <w:ilvl w:val="1"/>
          <w:numId w:val="13"/>
        </w:numPr>
        <w:shd w:val="clear" w:color="auto" w:fill="FFFFFF"/>
        <w:spacing w:after="330" w:line="240" w:lineRule="auto"/>
        <w:rPr>
          <w:rFonts w:ascii="Times New Roman" w:eastAsia="Times New Roman" w:hAnsi="Times New Roman" w:cs="Times New Roman"/>
          <w:color w:val="000000"/>
          <w:sz w:val="24"/>
          <w:szCs w:val="24"/>
        </w:rPr>
      </w:pPr>
      <w:r w:rsidRPr="000B3CD4">
        <w:rPr>
          <w:rFonts w:ascii="Times New Roman" w:eastAsia="Times New Roman" w:hAnsi="Times New Roman" w:cs="Times New Roman"/>
          <w:color w:val="000000"/>
          <w:sz w:val="24"/>
          <w:szCs w:val="24"/>
        </w:rPr>
        <w:t>To help communities understand their risk of flooding, FEMA creates flood maps (</w:t>
      </w:r>
      <w:r>
        <w:rPr>
          <w:rFonts w:ascii="Times New Roman" w:eastAsia="Times New Roman" w:hAnsi="Times New Roman" w:cs="Times New Roman"/>
          <w:color w:val="000000"/>
          <w:sz w:val="24"/>
          <w:szCs w:val="24"/>
        </w:rPr>
        <w:t xml:space="preserve">known as </w:t>
      </w:r>
      <w:r w:rsidRPr="000B3CD4">
        <w:rPr>
          <w:rFonts w:ascii="Times New Roman" w:eastAsia="Times New Roman" w:hAnsi="Times New Roman" w:cs="Times New Roman"/>
          <w:color w:val="000000"/>
          <w:sz w:val="24"/>
          <w:szCs w:val="24"/>
        </w:rPr>
        <w:t>Flood Insurance Rate Maps</w:t>
      </w:r>
      <w:r>
        <w:rPr>
          <w:rFonts w:ascii="Times New Roman" w:eastAsia="Times New Roman" w:hAnsi="Times New Roman" w:cs="Times New Roman"/>
          <w:color w:val="000000"/>
          <w:sz w:val="24"/>
          <w:szCs w:val="24"/>
        </w:rPr>
        <w:t xml:space="preserve"> (</w:t>
      </w:r>
      <w:r w:rsidRPr="000B3CD4">
        <w:rPr>
          <w:rFonts w:ascii="Times New Roman" w:eastAsia="Times New Roman" w:hAnsi="Times New Roman" w:cs="Times New Roman"/>
          <w:color w:val="000000"/>
          <w:sz w:val="24"/>
          <w:szCs w:val="24"/>
        </w:rPr>
        <w:t>FIRMs)</w:t>
      </w:r>
      <w:r>
        <w:rPr>
          <w:rFonts w:ascii="Times New Roman" w:eastAsia="Times New Roman" w:hAnsi="Times New Roman" w:cs="Times New Roman"/>
          <w:color w:val="000000"/>
          <w:sz w:val="24"/>
          <w:szCs w:val="24"/>
        </w:rPr>
        <w:t>)</w:t>
      </w:r>
      <w:r w:rsidRPr="000B3CD4">
        <w:rPr>
          <w:rFonts w:ascii="Times New Roman" w:eastAsia="Times New Roman" w:hAnsi="Times New Roman" w:cs="Times New Roman"/>
          <w:color w:val="000000"/>
          <w:sz w:val="24"/>
          <w:szCs w:val="24"/>
        </w:rPr>
        <w:t xml:space="preserve"> to show the locations of high-risk, moderate-to-low-risk and undetermined risk areas. </w:t>
      </w:r>
    </w:p>
    <w:p w14:paraId="4B3C8590" w14:textId="3D0A1F70" w:rsidR="007558D3" w:rsidRPr="000B3CD4" w:rsidRDefault="007558D3" w:rsidP="00352EC4">
      <w:pPr>
        <w:pStyle w:val="ListParagraph"/>
        <w:numPr>
          <w:ilvl w:val="1"/>
          <w:numId w:val="13"/>
        </w:numPr>
        <w:shd w:val="clear" w:color="auto" w:fill="FFFFFF"/>
        <w:spacing w:after="330" w:line="240" w:lineRule="auto"/>
        <w:rPr>
          <w:rFonts w:ascii="Times New Roman" w:eastAsia="Times New Roman" w:hAnsi="Times New Roman" w:cs="Times New Roman"/>
          <w:color w:val="000000"/>
          <w:sz w:val="24"/>
          <w:szCs w:val="24"/>
        </w:rPr>
      </w:pPr>
      <w:r w:rsidRPr="000B3CD4">
        <w:rPr>
          <w:rFonts w:ascii="Times New Roman" w:eastAsia="Times New Roman" w:hAnsi="Times New Roman" w:cs="Times New Roman"/>
          <w:color w:val="000000"/>
          <w:sz w:val="24"/>
          <w:szCs w:val="24"/>
        </w:rPr>
        <w:t>To check your flood risk, look up your address in the </w:t>
      </w:r>
      <w:hyperlink r:id="rId24" w:tgtFrame="_blank" w:history="1">
        <w:r w:rsidRPr="000B3CD4">
          <w:rPr>
            <w:rStyle w:val="Hyperlink"/>
            <w:rFonts w:ascii="Times New Roman" w:eastAsia="Times New Roman" w:hAnsi="Times New Roman" w:cs="Times New Roman"/>
            <w:sz w:val="24"/>
            <w:szCs w:val="24"/>
          </w:rPr>
          <w:t>FEMA Flood Map Service Center</w:t>
        </w:r>
      </w:hyperlink>
      <w:r>
        <w:rPr>
          <w:rStyle w:val="Hyperlink"/>
          <w:rFonts w:ascii="Times New Roman" w:eastAsia="Times New Roman" w:hAnsi="Times New Roman" w:cs="Times New Roman"/>
          <w:sz w:val="24"/>
          <w:szCs w:val="24"/>
        </w:rPr>
        <w:t>.</w:t>
      </w:r>
      <w:r w:rsidR="00A417FF">
        <w:rPr>
          <w:rStyle w:val="Hyperlink"/>
          <w:rFonts w:ascii="Times New Roman" w:eastAsia="Times New Roman" w:hAnsi="Times New Roman" w:cs="Times New Roman"/>
          <w:sz w:val="24"/>
          <w:szCs w:val="24"/>
        </w:rPr>
        <w:br/>
      </w:r>
    </w:p>
    <w:p w14:paraId="6BDCC25F" w14:textId="3AD041B4" w:rsidR="007558D3" w:rsidRPr="007558D3" w:rsidRDefault="007558D3" w:rsidP="00352EC4">
      <w:pPr>
        <w:pStyle w:val="ListParagraph"/>
        <w:numPr>
          <w:ilvl w:val="0"/>
          <w:numId w:val="13"/>
        </w:numPr>
        <w:shd w:val="clear" w:color="auto" w:fill="FFFFFF"/>
        <w:spacing w:after="0" w:line="240" w:lineRule="auto"/>
        <w:rPr>
          <w:rFonts w:ascii="Times New Roman" w:eastAsia="Times New Roman" w:hAnsi="Times New Roman" w:cs="Times New Roman"/>
          <w:color w:val="000000"/>
          <w:sz w:val="24"/>
          <w:szCs w:val="24"/>
        </w:rPr>
      </w:pPr>
      <w:r w:rsidRPr="007558D3">
        <w:rPr>
          <w:rFonts w:ascii="Times New Roman" w:eastAsia="Times New Roman" w:hAnsi="Times New Roman" w:cs="Times New Roman"/>
          <w:color w:val="000000"/>
          <w:sz w:val="24"/>
          <w:szCs w:val="24"/>
        </w:rPr>
        <w:t>Reduce your risk</w:t>
      </w:r>
      <w:r>
        <w:rPr>
          <w:rFonts w:ascii="Times New Roman" w:eastAsia="Times New Roman" w:hAnsi="Times New Roman" w:cs="Times New Roman"/>
          <w:color w:val="000000"/>
          <w:sz w:val="24"/>
          <w:szCs w:val="24"/>
        </w:rPr>
        <w:t xml:space="preserve"> by</w:t>
      </w:r>
    </w:p>
    <w:p w14:paraId="0F19A748" w14:textId="429BB1F4" w:rsidR="007558D3" w:rsidRPr="000B3CD4" w:rsidRDefault="000013E5" w:rsidP="00352EC4">
      <w:pPr>
        <w:numPr>
          <w:ilvl w:val="0"/>
          <w:numId w:val="15"/>
        </w:numPr>
        <w:shd w:val="clear" w:color="auto" w:fill="FFFFFF"/>
        <w:tabs>
          <w:tab w:val="left" w:pos="1440"/>
        </w:tabs>
        <w:spacing w:after="0" w:line="240" w:lineRule="auto"/>
        <w:ind w:firstLine="0"/>
        <w:contextualSpacing/>
        <w:rPr>
          <w:rFonts w:ascii="Times New Roman" w:eastAsia="Times New Roman" w:hAnsi="Times New Roman" w:cs="Times New Roman"/>
          <w:color w:val="000000"/>
          <w:sz w:val="24"/>
          <w:szCs w:val="24"/>
        </w:rPr>
      </w:pPr>
      <w:hyperlink r:id="rId25" w:history="1">
        <w:r w:rsidR="00F53752" w:rsidRPr="00F53752">
          <w:rPr>
            <w:rStyle w:val="Hyperlink"/>
            <w:sz w:val="24"/>
            <w:szCs w:val="24"/>
          </w:rPr>
          <w:t>Protecting your home from flooding</w:t>
        </w:r>
      </w:hyperlink>
      <w:r w:rsidR="00F53752">
        <w:rPr>
          <w:sz w:val="24"/>
          <w:szCs w:val="24"/>
        </w:rPr>
        <w:t xml:space="preserve">.  </w:t>
      </w:r>
    </w:p>
    <w:p w14:paraId="1C32F875" w14:textId="3FD16E1F" w:rsidR="00F53752" w:rsidRPr="00F53752" w:rsidRDefault="000013E5" w:rsidP="00352EC4">
      <w:pPr>
        <w:numPr>
          <w:ilvl w:val="0"/>
          <w:numId w:val="15"/>
        </w:numPr>
        <w:shd w:val="clear" w:color="auto" w:fill="FFFFFF"/>
        <w:tabs>
          <w:tab w:val="left" w:pos="1440"/>
        </w:tabs>
        <w:spacing w:after="0" w:line="240" w:lineRule="auto"/>
        <w:ind w:firstLine="0"/>
        <w:rPr>
          <w:rFonts w:ascii="Times New Roman" w:eastAsia="Times New Roman" w:hAnsi="Times New Roman" w:cs="Times New Roman"/>
          <w:color w:val="000000"/>
          <w:sz w:val="24"/>
          <w:szCs w:val="24"/>
        </w:rPr>
      </w:pPr>
      <w:hyperlink r:id="rId26" w:history="1">
        <w:r w:rsidR="00F53752" w:rsidRPr="00F53752">
          <w:rPr>
            <w:rStyle w:val="Hyperlink"/>
            <w:rFonts w:ascii="Times New Roman" w:eastAsia="Times New Roman" w:hAnsi="Times New Roman" w:cs="Times New Roman"/>
            <w:sz w:val="24"/>
            <w:szCs w:val="24"/>
          </w:rPr>
          <w:t>Retrofitting your home</w:t>
        </w:r>
      </w:hyperlink>
      <w:r w:rsidR="00F53752">
        <w:rPr>
          <w:rFonts w:ascii="Times New Roman" w:eastAsia="Times New Roman" w:hAnsi="Times New Roman" w:cs="Times New Roman"/>
          <w:color w:val="000000"/>
          <w:sz w:val="24"/>
          <w:szCs w:val="24"/>
        </w:rPr>
        <w:t xml:space="preserve">. </w:t>
      </w:r>
    </w:p>
    <w:p w14:paraId="55CCC7F3" w14:textId="2D61A168" w:rsidR="007558D3" w:rsidRPr="007558D3" w:rsidRDefault="00F53752" w:rsidP="00352EC4">
      <w:pPr>
        <w:pStyle w:val="ListParagraph"/>
        <w:numPr>
          <w:ilvl w:val="0"/>
          <w:numId w:val="15"/>
        </w:numPr>
        <w:tabs>
          <w:tab w:val="left" w:pos="1440"/>
        </w:tabs>
        <w:spacing w:after="0"/>
        <w:ind w:firstLine="0"/>
        <w:rPr>
          <w:rStyle w:val="Hyperlink"/>
          <w:rFonts w:ascii="Times New Roman" w:hAnsi="Times New Roman" w:cs="Times New Roman"/>
          <w:color w:val="auto"/>
          <w:sz w:val="24"/>
          <w:szCs w:val="24"/>
          <w:u w:val="none"/>
        </w:rPr>
      </w:pPr>
      <w:r>
        <w:rPr>
          <w:sz w:val="24"/>
          <w:szCs w:val="24"/>
        </w:rPr>
        <w:t>W</w:t>
      </w:r>
      <w:r w:rsidR="007558D3">
        <w:rPr>
          <w:sz w:val="24"/>
          <w:szCs w:val="24"/>
        </w:rPr>
        <w:t>orking on</w:t>
      </w:r>
      <w:r>
        <w:rPr>
          <w:sz w:val="24"/>
          <w:szCs w:val="24"/>
        </w:rPr>
        <w:t xml:space="preserve"> </w:t>
      </w:r>
      <w:hyperlink r:id="rId27" w:history="1">
        <w:r w:rsidRPr="00F53752">
          <w:rPr>
            <w:rStyle w:val="Hyperlink"/>
            <w:sz w:val="24"/>
            <w:szCs w:val="24"/>
          </w:rPr>
          <w:t>Low-Cost Projects you can Do Yourself</w:t>
        </w:r>
      </w:hyperlink>
      <w:r>
        <w:rPr>
          <w:sz w:val="24"/>
          <w:szCs w:val="24"/>
        </w:rPr>
        <w:t xml:space="preserve">.  </w:t>
      </w:r>
      <w:r w:rsidR="007558D3">
        <w:rPr>
          <w:sz w:val="24"/>
          <w:szCs w:val="24"/>
        </w:rPr>
        <w:t xml:space="preserve"> </w:t>
      </w:r>
      <w:r>
        <w:rPr>
          <w:sz w:val="24"/>
          <w:szCs w:val="24"/>
        </w:rPr>
        <w:br/>
      </w:r>
    </w:p>
    <w:p w14:paraId="5D194025" w14:textId="268FFD81" w:rsidR="00F53752" w:rsidRPr="00F53752" w:rsidRDefault="007558D3" w:rsidP="00F53752">
      <w:pPr>
        <w:numPr>
          <w:ilvl w:val="0"/>
          <w:numId w:val="8"/>
        </w:numPr>
        <w:shd w:val="clear" w:color="auto" w:fill="FFFFFF"/>
        <w:spacing w:after="0" w:line="240" w:lineRule="auto"/>
        <w:contextualSpacing/>
        <w:rPr>
          <w:rFonts w:ascii="Times New Roman" w:eastAsia="Times New Roman" w:hAnsi="Times New Roman" w:cs="Times New Roman"/>
          <w:color w:val="000000"/>
          <w:sz w:val="24"/>
          <w:szCs w:val="24"/>
        </w:rPr>
      </w:pPr>
      <w:r>
        <w:rPr>
          <w:sz w:val="24"/>
          <w:szCs w:val="24"/>
        </w:rPr>
        <w:t xml:space="preserve">Insure your risk by going </w:t>
      </w:r>
      <w:r w:rsidR="00F53752">
        <w:rPr>
          <w:sz w:val="24"/>
          <w:szCs w:val="24"/>
        </w:rPr>
        <w:t xml:space="preserve">to </w:t>
      </w:r>
      <w:hyperlink r:id="rId28" w:history="1">
        <w:r w:rsidR="00F53752" w:rsidRPr="00F53752">
          <w:rPr>
            <w:rStyle w:val="Hyperlink"/>
            <w:sz w:val="24"/>
            <w:szCs w:val="24"/>
          </w:rPr>
          <w:t>Floodsmart.gov</w:t>
        </w:r>
      </w:hyperlink>
      <w:r w:rsidR="00F53752">
        <w:rPr>
          <w:rFonts w:ascii="Times New Roman" w:eastAsia="Times New Roman" w:hAnsi="Times New Roman" w:cs="Times New Roman"/>
          <w:color w:val="000000"/>
          <w:sz w:val="24"/>
          <w:szCs w:val="24"/>
        </w:rPr>
        <w:t>.</w:t>
      </w:r>
    </w:p>
    <w:p w14:paraId="06BA6C2E" w14:textId="38D4D503" w:rsidR="007558D3" w:rsidRDefault="007558D3" w:rsidP="00487286">
      <w:pPr>
        <w:shd w:val="clear" w:color="auto" w:fill="FFFFFF"/>
        <w:spacing w:after="0" w:line="240" w:lineRule="auto"/>
        <w:rPr>
          <w:rFonts w:ascii="Times New Roman" w:eastAsia="Times New Roman" w:hAnsi="Times New Roman" w:cs="Times New Roman"/>
          <w:b/>
          <w:bCs/>
          <w:color w:val="000000"/>
          <w:sz w:val="26"/>
          <w:szCs w:val="26"/>
        </w:rPr>
      </w:pPr>
    </w:p>
    <w:p w14:paraId="51C43B11" w14:textId="50D2E5F0" w:rsidR="007558D3" w:rsidRDefault="007558D3" w:rsidP="007558D3">
      <w:pPr>
        <w:shd w:val="clear" w:color="auto" w:fill="FFFFFF"/>
        <w:spacing w:after="0" w:line="240" w:lineRule="auto"/>
        <w:rPr>
          <w:rFonts w:ascii="Times New Roman" w:eastAsia="Times New Roman" w:hAnsi="Times New Roman" w:cs="Times New Roman"/>
          <w:b/>
          <w:bCs/>
          <w:color w:val="000000"/>
          <w:sz w:val="26"/>
          <w:szCs w:val="26"/>
        </w:rPr>
      </w:pPr>
      <w:r>
        <w:rPr>
          <w:rFonts w:ascii="Times New Roman" w:hAnsi="Times New Roman" w:cs="Times New Roman"/>
          <w:b/>
          <w:color w:val="365F91" w:themeColor="accent1" w:themeShade="BF"/>
          <w:sz w:val="24"/>
          <w:szCs w:val="24"/>
          <w:u w:val="single"/>
        </w:rPr>
        <w:t>Tips for Homeowners</w:t>
      </w:r>
    </w:p>
    <w:p w14:paraId="57FCA5B0" w14:textId="77777777" w:rsidR="007558D3" w:rsidRPr="002E28C7" w:rsidRDefault="007558D3" w:rsidP="00487286">
      <w:pPr>
        <w:shd w:val="clear" w:color="auto" w:fill="FFFFFF"/>
        <w:spacing w:after="0" w:line="240" w:lineRule="auto"/>
        <w:rPr>
          <w:rFonts w:ascii="Times New Roman" w:eastAsia="Times New Roman" w:hAnsi="Times New Roman" w:cs="Times New Roman"/>
          <w:bCs/>
          <w:color w:val="000000"/>
          <w:sz w:val="26"/>
          <w:szCs w:val="26"/>
        </w:rPr>
      </w:pPr>
    </w:p>
    <w:p w14:paraId="10AE76EC" w14:textId="0C2CCC3A" w:rsidR="00487286" w:rsidRPr="00A417FF" w:rsidRDefault="00487286" w:rsidP="00352EC4">
      <w:pPr>
        <w:pStyle w:val="ListParagraph"/>
        <w:numPr>
          <w:ilvl w:val="0"/>
          <w:numId w:val="16"/>
        </w:numPr>
        <w:shd w:val="clear" w:color="auto" w:fill="FFFFFF"/>
        <w:spacing w:after="0" w:line="240" w:lineRule="auto"/>
        <w:rPr>
          <w:rFonts w:ascii="Times New Roman" w:eastAsia="Times New Roman" w:hAnsi="Times New Roman" w:cs="Times New Roman"/>
          <w:color w:val="000000"/>
          <w:sz w:val="24"/>
          <w:szCs w:val="24"/>
        </w:rPr>
      </w:pPr>
      <w:r w:rsidRPr="00A417FF">
        <w:rPr>
          <w:rFonts w:ascii="Times New Roman" w:eastAsia="Times New Roman" w:hAnsi="Times New Roman" w:cs="Times New Roman"/>
          <w:bCs/>
          <w:color w:val="000000"/>
          <w:sz w:val="24"/>
          <w:szCs w:val="24"/>
        </w:rPr>
        <w:t>Review Your Landscaping</w:t>
      </w:r>
    </w:p>
    <w:p w14:paraId="101503BE" w14:textId="2D0AE4B2" w:rsidR="00487286" w:rsidRPr="00A417FF" w:rsidRDefault="00487286" w:rsidP="00352EC4">
      <w:pPr>
        <w:numPr>
          <w:ilvl w:val="0"/>
          <w:numId w:val="4"/>
        </w:numPr>
        <w:shd w:val="clear" w:color="auto" w:fill="FFFFFF"/>
        <w:spacing w:after="0" w:line="240" w:lineRule="auto"/>
        <w:contextualSpacing/>
        <w:rPr>
          <w:rFonts w:ascii="Times New Roman" w:eastAsia="Times New Roman" w:hAnsi="Times New Roman" w:cs="Times New Roman"/>
          <w:color w:val="000000"/>
          <w:sz w:val="24"/>
          <w:szCs w:val="24"/>
        </w:rPr>
      </w:pPr>
      <w:r w:rsidRPr="00A417FF">
        <w:rPr>
          <w:rFonts w:ascii="Times New Roman" w:eastAsia="Times New Roman" w:hAnsi="Times New Roman" w:cs="Times New Roman"/>
          <w:color w:val="000000"/>
          <w:sz w:val="24"/>
          <w:szCs w:val="24"/>
        </w:rPr>
        <w:t>Routinely clean and maintain gutters, downspouts</w:t>
      </w:r>
      <w:r w:rsidR="002E28C7" w:rsidRPr="00A417FF">
        <w:rPr>
          <w:rFonts w:ascii="Times New Roman" w:eastAsia="Times New Roman" w:hAnsi="Times New Roman" w:cs="Times New Roman"/>
          <w:color w:val="000000"/>
          <w:sz w:val="24"/>
          <w:szCs w:val="24"/>
        </w:rPr>
        <w:t>,</w:t>
      </w:r>
      <w:r w:rsidRPr="00A417FF">
        <w:rPr>
          <w:rFonts w:ascii="Times New Roman" w:eastAsia="Times New Roman" w:hAnsi="Times New Roman" w:cs="Times New Roman"/>
          <w:color w:val="000000"/>
          <w:sz w:val="24"/>
          <w:szCs w:val="24"/>
        </w:rPr>
        <w:t xml:space="preserve"> and splashpads so rainwater flows away from your house.</w:t>
      </w:r>
    </w:p>
    <w:p w14:paraId="113D58DB" w14:textId="77777777" w:rsidR="00487286" w:rsidRPr="00A417FF" w:rsidRDefault="00487286" w:rsidP="00352EC4">
      <w:pPr>
        <w:numPr>
          <w:ilvl w:val="0"/>
          <w:numId w:val="4"/>
        </w:numPr>
        <w:shd w:val="clear" w:color="auto" w:fill="FFFFFF"/>
        <w:spacing w:before="100" w:beforeAutospacing="1" w:after="0" w:line="240" w:lineRule="auto"/>
        <w:rPr>
          <w:rFonts w:ascii="Times New Roman" w:eastAsia="Times New Roman" w:hAnsi="Times New Roman" w:cs="Times New Roman"/>
          <w:color w:val="000000"/>
          <w:sz w:val="24"/>
          <w:szCs w:val="24"/>
        </w:rPr>
      </w:pPr>
      <w:r w:rsidRPr="00A417FF">
        <w:rPr>
          <w:rFonts w:ascii="Times New Roman" w:eastAsia="Times New Roman" w:hAnsi="Times New Roman" w:cs="Times New Roman"/>
          <w:color w:val="000000"/>
          <w:sz w:val="24"/>
          <w:szCs w:val="24"/>
        </w:rPr>
        <w:t>Clear debris from drainage ditches and storm drains.</w:t>
      </w:r>
    </w:p>
    <w:p w14:paraId="79869250" w14:textId="77777777" w:rsidR="00487286" w:rsidRPr="00A417FF" w:rsidRDefault="00487286" w:rsidP="00352EC4">
      <w:pPr>
        <w:numPr>
          <w:ilvl w:val="0"/>
          <w:numId w:val="4"/>
        </w:numPr>
        <w:shd w:val="clear" w:color="auto" w:fill="FFFFFF"/>
        <w:spacing w:before="100" w:beforeAutospacing="1" w:after="0" w:line="240" w:lineRule="auto"/>
        <w:rPr>
          <w:rFonts w:ascii="Times New Roman" w:eastAsia="Times New Roman" w:hAnsi="Times New Roman" w:cs="Times New Roman"/>
          <w:color w:val="000000"/>
          <w:sz w:val="24"/>
          <w:szCs w:val="24"/>
        </w:rPr>
      </w:pPr>
      <w:r w:rsidRPr="00A417FF">
        <w:rPr>
          <w:rFonts w:ascii="Times New Roman" w:eastAsia="Times New Roman" w:hAnsi="Times New Roman" w:cs="Times New Roman"/>
          <w:color w:val="000000"/>
          <w:sz w:val="24"/>
          <w:szCs w:val="24"/>
        </w:rPr>
        <w:t>Improve your lot grading so stormwater will drain away from the building.</w:t>
      </w:r>
    </w:p>
    <w:p w14:paraId="3652D247" w14:textId="29E9E460" w:rsidR="002E28C7" w:rsidRPr="00A417FF" w:rsidRDefault="00487286" w:rsidP="00352EC4">
      <w:pPr>
        <w:numPr>
          <w:ilvl w:val="0"/>
          <w:numId w:val="4"/>
        </w:numPr>
        <w:shd w:val="clear" w:color="auto" w:fill="FFFFFF"/>
        <w:spacing w:before="100" w:beforeAutospacing="1" w:after="0" w:line="240" w:lineRule="auto"/>
        <w:rPr>
          <w:rFonts w:ascii="Times New Roman" w:eastAsia="Times New Roman" w:hAnsi="Times New Roman" w:cs="Times New Roman"/>
          <w:color w:val="000000"/>
          <w:sz w:val="24"/>
          <w:szCs w:val="24"/>
        </w:rPr>
      </w:pPr>
      <w:r w:rsidRPr="00A417FF">
        <w:rPr>
          <w:rFonts w:ascii="Times New Roman" w:eastAsia="Times New Roman" w:hAnsi="Times New Roman" w:cs="Times New Roman"/>
          <w:color w:val="000000"/>
          <w:sz w:val="24"/>
          <w:szCs w:val="24"/>
        </w:rPr>
        <w:t xml:space="preserve">Connect a rain barrel to your gutter downspouts to collect runoff from the roof. This non-potable water can be used </w:t>
      </w:r>
      <w:r w:rsidR="00581CBD" w:rsidRPr="00A417FF">
        <w:rPr>
          <w:rFonts w:ascii="Times New Roman" w:eastAsia="Times New Roman" w:hAnsi="Times New Roman" w:cs="Times New Roman"/>
          <w:color w:val="000000"/>
          <w:sz w:val="24"/>
          <w:szCs w:val="24"/>
        </w:rPr>
        <w:t xml:space="preserve">to water your plants or </w:t>
      </w:r>
      <w:r w:rsidRPr="00A417FF">
        <w:rPr>
          <w:rFonts w:ascii="Times New Roman" w:eastAsia="Times New Roman" w:hAnsi="Times New Roman" w:cs="Times New Roman"/>
          <w:color w:val="000000"/>
          <w:sz w:val="24"/>
          <w:szCs w:val="24"/>
        </w:rPr>
        <w:t>wash your car.</w:t>
      </w:r>
      <w:r w:rsidR="002E28C7" w:rsidRPr="00A417FF">
        <w:rPr>
          <w:rFonts w:ascii="Times New Roman" w:eastAsia="Times New Roman" w:hAnsi="Times New Roman" w:cs="Times New Roman"/>
          <w:color w:val="000000"/>
          <w:sz w:val="24"/>
          <w:szCs w:val="24"/>
        </w:rPr>
        <w:br/>
      </w:r>
    </w:p>
    <w:p w14:paraId="5790D70A" w14:textId="77777777" w:rsidR="00487286" w:rsidRPr="00A417FF" w:rsidRDefault="00487286" w:rsidP="00352EC4">
      <w:pPr>
        <w:pStyle w:val="ListParagraph"/>
        <w:numPr>
          <w:ilvl w:val="0"/>
          <w:numId w:val="17"/>
        </w:numPr>
        <w:shd w:val="clear" w:color="auto" w:fill="FFFFFF"/>
        <w:spacing w:after="0" w:line="240" w:lineRule="auto"/>
        <w:ind w:left="720" w:right="9"/>
        <w:rPr>
          <w:rFonts w:ascii="Times New Roman" w:eastAsia="Times New Roman" w:hAnsi="Times New Roman" w:cs="Times New Roman"/>
          <w:color w:val="000000"/>
          <w:sz w:val="24"/>
          <w:szCs w:val="24"/>
        </w:rPr>
      </w:pPr>
      <w:r w:rsidRPr="00A417FF">
        <w:rPr>
          <w:rFonts w:ascii="Times New Roman" w:eastAsia="Times New Roman" w:hAnsi="Times New Roman" w:cs="Times New Roman"/>
          <w:bCs/>
          <w:color w:val="000000"/>
          <w:sz w:val="24"/>
          <w:szCs w:val="24"/>
        </w:rPr>
        <w:t>Seal Foundation Cracks</w:t>
      </w:r>
    </w:p>
    <w:p w14:paraId="6A966E1A" w14:textId="77777777" w:rsidR="00487286" w:rsidRPr="00A417FF" w:rsidRDefault="00487286" w:rsidP="00352EC4">
      <w:pPr>
        <w:numPr>
          <w:ilvl w:val="0"/>
          <w:numId w:val="18"/>
        </w:numPr>
        <w:shd w:val="clear" w:color="auto" w:fill="FFFFFF"/>
        <w:tabs>
          <w:tab w:val="clear" w:pos="720"/>
          <w:tab w:val="num" w:pos="1440"/>
        </w:tabs>
        <w:spacing w:after="0" w:line="240" w:lineRule="auto"/>
        <w:ind w:left="1440"/>
        <w:contextualSpacing/>
        <w:rPr>
          <w:rFonts w:ascii="Times New Roman" w:eastAsia="Times New Roman" w:hAnsi="Times New Roman" w:cs="Times New Roman"/>
          <w:color w:val="000000"/>
          <w:sz w:val="24"/>
          <w:szCs w:val="24"/>
        </w:rPr>
      </w:pPr>
      <w:r w:rsidRPr="00A417FF">
        <w:rPr>
          <w:rFonts w:ascii="Times New Roman" w:eastAsia="Times New Roman" w:hAnsi="Times New Roman" w:cs="Times New Roman"/>
          <w:color w:val="000000"/>
          <w:sz w:val="24"/>
          <w:szCs w:val="24"/>
        </w:rPr>
        <w:t>Close any foundation cracks with mortar and masonry caulk or hydraulic cement, which expands and fills gaps completely.</w:t>
      </w:r>
    </w:p>
    <w:p w14:paraId="3FD92C2C" w14:textId="563C18C9" w:rsidR="00487286" w:rsidRPr="00A417FF" w:rsidRDefault="00487286" w:rsidP="00352EC4">
      <w:pPr>
        <w:numPr>
          <w:ilvl w:val="0"/>
          <w:numId w:val="18"/>
        </w:numPr>
        <w:shd w:val="clear" w:color="auto" w:fill="FFFFFF"/>
        <w:tabs>
          <w:tab w:val="clear" w:pos="720"/>
          <w:tab w:val="num" w:pos="1440"/>
        </w:tabs>
        <w:spacing w:after="0" w:line="240" w:lineRule="auto"/>
        <w:ind w:left="1440"/>
        <w:rPr>
          <w:rFonts w:ascii="Times New Roman" w:eastAsia="Times New Roman" w:hAnsi="Times New Roman" w:cs="Times New Roman"/>
          <w:color w:val="000000"/>
          <w:sz w:val="24"/>
          <w:szCs w:val="24"/>
        </w:rPr>
      </w:pPr>
      <w:r w:rsidRPr="00A417FF">
        <w:rPr>
          <w:rFonts w:ascii="Times New Roman" w:eastAsia="Times New Roman" w:hAnsi="Times New Roman" w:cs="Times New Roman"/>
          <w:color w:val="000000"/>
          <w:sz w:val="24"/>
          <w:szCs w:val="24"/>
        </w:rPr>
        <w:t>Seal walls in your basement with waterproofing compounds to avoid seepage, making sure floor drains are free of obstructions.</w:t>
      </w:r>
      <w:r w:rsidR="002E28C7" w:rsidRPr="00A417FF">
        <w:rPr>
          <w:rFonts w:ascii="Times New Roman" w:eastAsia="Times New Roman" w:hAnsi="Times New Roman" w:cs="Times New Roman"/>
          <w:color w:val="000000"/>
          <w:sz w:val="24"/>
          <w:szCs w:val="24"/>
        </w:rPr>
        <w:br/>
      </w:r>
    </w:p>
    <w:p w14:paraId="61786DFA" w14:textId="45BA0EE0" w:rsidR="00487286" w:rsidRPr="00A417FF" w:rsidRDefault="002E28C7" w:rsidP="00352EC4">
      <w:pPr>
        <w:numPr>
          <w:ilvl w:val="0"/>
          <w:numId w:val="5"/>
        </w:numPr>
        <w:shd w:val="clear" w:color="auto" w:fill="FFFFFF"/>
        <w:spacing w:after="0" w:line="240" w:lineRule="auto"/>
        <w:contextualSpacing/>
        <w:rPr>
          <w:rFonts w:ascii="Times New Roman" w:eastAsia="Times New Roman" w:hAnsi="Times New Roman" w:cs="Times New Roman"/>
          <w:color w:val="000000"/>
          <w:sz w:val="24"/>
          <w:szCs w:val="24"/>
        </w:rPr>
      </w:pPr>
      <w:r w:rsidRPr="00A417FF">
        <w:rPr>
          <w:rFonts w:ascii="Times New Roman" w:eastAsia="Times New Roman" w:hAnsi="Times New Roman" w:cs="Times New Roman"/>
          <w:color w:val="000000"/>
          <w:sz w:val="24"/>
          <w:szCs w:val="24"/>
        </w:rPr>
        <w:t xml:space="preserve">Install a sump pump: </w:t>
      </w:r>
      <w:r w:rsidR="00487286" w:rsidRPr="00A417FF">
        <w:rPr>
          <w:rFonts w:ascii="Times New Roman" w:eastAsia="Times New Roman" w:hAnsi="Times New Roman" w:cs="Times New Roman"/>
          <w:color w:val="000000"/>
          <w:sz w:val="24"/>
          <w:szCs w:val="24"/>
        </w:rPr>
        <w:t>Sump pumps propel groundwater away from your home and can be an excellent defense against basement seepage and flooding. Choose a battery-operated sump pump in case the power goes out</w:t>
      </w:r>
      <w:r w:rsidRPr="00A417FF">
        <w:rPr>
          <w:rFonts w:ascii="Times New Roman" w:eastAsia="Times New Roman" w:hAnsi="Times New Roman" w:cs="Times New Roman"/>
          <w:color w:val="000000"/>
          <w:sz w:val="24"/>
          <w:szCs w:val="24"/>
        </w:rPr>
        <w:t>.</w:t>
      </w:r>
    </w:p>
    <w:p w14:paraId="0DD98BB5" w14:textId="77777777" w:rsidR="002E28C7" w:rsidRPr="00A417FF" w:rsidRDefault="002E28C7" w:rsidP="002E28C7">
      <w:pPr>
        <w:shd w:val="clear" w:color="auto" w:fill="FFFFFF"/>
        <w:spacing w:after="0" w:line="240" w:lineRule="auto"/>
        <w:ind w:left="720"/>
        <w:contextualSpacing/>
        <w:rPr>
          <w:rFonts w:ascii="Times New Roman" w:eastAsia="Times New Roman" w:hAnsi="Times New Roman" w:cs="Times New Roman"/>
          <w:color w:val="000000"/>
          <w:sz w:val="24"/>
          <w:szCs w:val="24"/>
        </w:rPr>
      </w:pPr>
    </w:p>
    <w:p w14:paraId="7EF7AD3F" w14:textId="77777777" w:rsidR="002E28C7" w:rsidRPr="00A417FF" w:rsidRDefault="002E28C7" w:rsidP="00352EC4">
      <w:pPr>
        <w:numPr>
          <w:ilvl w:val="0"/>
          <w:numId w:val="6"/>
        </w:numPr>
        <w:shd w:val="clear" w:color="auto" w:fill="FFFFFF"/>
        <w:spacing w:after="0" w:line="240" w:lineRule="auto"/>
        <w:contextualSpacing/>
        <w:rPr>
          <w:rFonts w:ascii="Times New Roman" w:eastAsia="Times New Roman" w:hAnsi="Times New Roman" w:cs="Times New Roman"/>
          <w:color w:val="000000"/>
          <w:sz w:val="24"/>
          <w:szCs w:val="24"/>
        </w:rPr>
      </w:pPr>
      <w:r w:rsidRPr="00A417FF">
        <w:rPr>
          <w:rFonts w:ascii="Times New Roman" w:eastAsia="Times New Roman" w:hAnsi="Times New Roman" w:cs="Times New Roman"/>
          <w:color w:val="000000"/>
          <w:sz w:val="24"/>
          <w:szCs w:val="24"/>
        </w:rPr>
        <w:t>Prevent Sewer Backups</w:t>
      </w:r>
    </w:p>
    <w:p w14:paraId="641FEAEE" w14:textId="71CDCB28" w:rsidR="00487286" w:rsidRPr="00A417FF" w:rsidRDefault="00487286" w:rsidP="00352EC4">
      <w:pPr>
        <w:numPr>
          <w:ilvl w:val="1"/>
          <w:numId w:val="6"/>
        </w:numPr>
        <w:shd w:val="clear" w:color="auto" w:fill="FFFFFF"/>
        <w:spacing w:before="100" w:beforeAutospacing="1" w:after="0" w:line="240" w:lineRule="auto"/>
        <w:contextualSpacing/>
        <w:rPr>
          <w:rFonts w:ascii="Times New Roman" w:eastAsia="Times New Roman" w:hAnsi="Times New Roman" w:cs="Times New Roman"/>
          <w:color w:val="000000"/>
          <w:sz w:val="24"/>
          <w:szCs w:val="24"/>
        </w:rPr>
      </w:pPr>
      <w:r w:rsidRPr="00A417FF">
        <w:rPr>
          <w:rFonts w:ascii="Times New Roman" w:eastAsia="Times New Roman" w:hAnsi="Times New Roman" w:cs="Times New Roman"/>
          <w:color w:val="000000"/>
          <w:sz w:val="24"/>
          <w:szCs w:val="24"/>
        </w:rPr>
        <w:t>Install drain plugs for all basement floor drains to prevent sewer backups.</w:t>
      </w:r>
    </w:p>
    <w:p w14:paraId="3784A7DE" w14:textId="1814340D" w:rsidR="00487286" w:rsidRPr="00A417FF" w:rsidRDefault="00487286" w:rsidP="00352EC4">
      <w:pPr>
        <w:numPr>
          <w:ilvl w:val="1"/>
          <w:numId w:val="6"/>
        </w:numPr>
        <w:shd w:val="clear" w:color="auto" w:fill="FFFFFF"/>
        <w:spacing w:after="0" w:line="240" w:lineRule="auto"/>
        <w:contextualSpacing/>
        <w:rPr>
          <w:rFonts w:ascii="Times New Roman" w:eastAsia="Times New Roman" w:hAnsi="Times New Roman" w:cs="Times New Roman"/>
          <w:color w:val="000000"/>
          <w:sz w:val="24"/>
          <w:szCs w:val="24"/>
        </w:rPr>
      </w:pPr>
      <w:r w:rsidRPr="00A417FF">
        <w:rPr>
          <w:rFonts w:ascii="Times New Roman" w:eastAsia="Times New Roman" w:hAnsi="Times New Roman" w:cs="Times New Roman"/>
          <w:color w:val="000000"/>
          <w:sz w:val="24"/>
          <w:szCs w:val="24"/>
        </w:rPr>
        <w:lastRenderedPageBreak/>
        <w:t>Have a licensed plumber install sewer backflow valves for all pipes entering the building to prevent floodwater and wastewater from backing up into your home through toilets, sinks</w:t>
      </w:r>
      <w:r w:rsidR="00A417FF" w:rsidRPr="00A417FF">
        <w:rPr>
          <w:rFonts w:ascii="Times New Roman" w:eastAsia="Times New Roman" w:hAnsi="Times New Roman" w:cs="Times New Roman"/>
          <w:color w:val="000000"/>
          <w:sz w:val="24"/>
          <w:szCs w:val="24"/>
        </w:rPr>
        <w:t>,</w:t>
      </w:r>
      <w:r w:rsidRPr="00A417FF">
        <w:rPr>
          <w:rFonts w:ascii="Times New Roman" w:eastAsia="Times New Roman" w:hAnsi="Times New Roman" w:cs="Times New Roman"/>
          <w:color w:val="000000"/>
          <w:sz w:val="24"/>
          <w:szCs w:val="24"/>
        </w:rPr>
        <w:t xml:space="preserve"> and other drains.</w:t>
      </w:r>
      <w:r w:rsidR="00A417FF" w:rsidRPr="00A417FF">
        <w:rPr>
          <w:rFonts w:ascii="Times New Roman" w:eastAsia="Times New Roman" w:hAnsi="Times New Roman" w:cs="Times New Roman"/>
          <w:color w:val="000000"/>
          <w:sz w:val="24"/>
          <w:szCs w:val="24"/>
        </w:rPr>
        <w:br/>
      </w:r>
    </w:p>
    <w:p w14:paraId="7FCE9B84" w14:textId="77777777" w:rsidR="00A417FF" w:rsidRPr="00A417FF" w:rsidRDefault="00A417FF" w:rsidP="00352EC4">
      <w:pPr>
        <w:numPr>
          <w:ilvl w:val="0"/>
          <w:numId w:val="7"/>
        </w:numPr>
        <w:shd w:val="clear" w:color="auto" w:fill="FFFFFF"/>
        <w:spacing w:after="0" w:line="240" w:lineRule="auto"/>
        <w:rPr>
          <w:rFonts w:ascii="Times New Roman" w:eastAsia="Times New Roman" w:hAnsi="Times New Roman" w:cs="Times New Roman"/>
          <w:color w:val="000000"/>
          <w:sz w:val="24"/>
          <w:szCs w:val="24"/>
        </w:rPr>
      </w:pPr>
      <w:r w:rsidRPr="00A417FF">
        <w:rPr>
          <w:rFonts w:ascii="Times New Roman" w:eastAsia="Times New Roman" w:hAnsi="Times New Roman" w:cs="Times New Roman"/>
          <w:color w:val="000000"/>
          <w:sz w:val="24"/>
          <w:szCs w:val="24"/>
        </w:rPr>
        <w:t>Elevate Appliances and Electrical Equipment</w:t>
      </w:r>
    </w:p>
    <w:p w14:paraId="73B52758" w14:textId="2718DC77" w:rsidR="00487286" w:rsidRPr="00A417FF" w:rsidRDefault="00487286" w:rsidP="00352EC4">
      <w:pPr>
        <w:numPr>
          <w:ilvl w:val="1"/>
          <w:numId w:val="7"/>
        </w:numPr>
        <w:shd w:val="clear" w:color="auto" w:fill="FFFFFF"/>
        <w:spacing w:before="100" w:beforeAutospacing="1" w:after="0" w:line="240" w:lineRule="auto"/>
        <w:rPr>
          <w:rFonts w:ascii="Times New Roman" w:eastAsia="Times New Roman" w:hAnsi="Times New Roman" w:cs="Times New Roman"/>
          <w:color w:val="000000"/>
          <w:sz w:val="24"/>
          <w:szCs w:val="24"/>
        </w:rPr>
      </w:pPr>
      <w:r w:rsidRPr="00A417FF">
        <w:rPr>
          <w:rFonts w:ascii="Times New Roman" w:eastAsia="Times New Roman" w:hAnsi="Times New Roman" w:cs="Times New Roman"/>
          <w:color w:val="000000"/>
          <w:sz w:val="24"/>
          <w:szCs w:val="24"/>
        </w:rPr>
        <w:t xml:space="preserve">Raise and anchor service equipment and appliances such as air-conditioning units, water heaters, heat pumps, and water meters onto platforms so they are at least one foot above the potential flood height. </w:t>
      </w:r>
    </w:p>
    <w:p w14:paraId="07B35E06" w14:textId="77777777" w:rsidR="00487286" w:rsidRPr="00A417FF" w:rsidRDefault="00487286" w:rsidP="00352EC4">
      <w:pPr>
        <w:numPr>
          <w:ilvl w:val="1"/>
          <w:numId w:val="7"/>
        </w:numPr>
        <w:shd w:val="clear" w:color="auto" w:fill="FFFFFF"/>
        <w:spacing w:before="100" w:beforeAutospacing="1" w:after="0" w:line="240" w:lineRule="auto"/>
        <w:rPr>
          <w:rFonts w:ascii="Times New Roman" w:eastAsia="Times New Roman" w:hAnsi="Times New Roman" w:cs="Times New Roman"/>
          <w:color w:val="000000"/>
          <w:sz w:val="24"/>
          <w:szCs w:val="24"/>
        </w:rPr>
      </w:pPr>
      <w:r w:rsidRPr="00A417FF">
        <w:rPr>
          <w:rFonts w:ascii="Times New Roman" w:eastAsia="Times New Roman" w:hAnsi="Times New Roman" w:cs="Times New Roman"/>
          <w:color w:val="000000"/>
          <w:sz w:val="24"/>
          <w:szCs w:val="24"/>
        </w:rPr>
        <w:t>Move major appliances such as washers, dryers and hot-water heaters above the ground floor.</w:t>
      </w:r>
    </w:p>
    <w:p w14:paraId="072AB3D2" w14:textId="52749573" w:rsidR="00487286" w:rsidRPr="00A417FF" w:rsidRDefault="00487286" w:rsidP="00352EC4">
      <w:pPr>
        <w:pStyle w:val="ListParagraph"/>
        <w:numPr>
          <w:ilvl w:val="1"/>
          <w:numId w:val="7"/>
        </w:numPr>
        <w:shd w:val="clear" w:color="auto" w:fill="FFFFFF"/>
        <w:spacing w:after="0" w:line="240" w:lineRule="auto"/>
        <w:ind w:right="9"/>
        <w:rPr>
          <w:rFonts w:ascii="Times New Roman" w:eastAsia="Times New Roman" w:hAnsi="Times New Roman" w:cs="Times New Roman"/>
          <w:color w:val="000000"/>
          <w:sz w:val="24"/>
          <w:szCs w:val="24"/>
        </w:rPr>
      </w:pPr>
      <w:r w:rsidRPr="00A417FF">
        <w:rPr>
          <w:rFonts w:ascii="Times New Roman" w:eastAsia="Times New Roman" w:hAnsi="Times New Roman" w:cs="Times New Roman"/>
          <w:color w:val="000000"/>
          <w:sz w:val="24"/>
          <w:szCs w:val="24"/>
        </w:rPr>
        <w:t>For additional flood risk-reduction tips, visit </w:t>
      </w:r>
      <w:hyperlink r:id="rId29" w:history="1">
        <w:r w:rsidR="007558D3" w:rsidRPr="00A417FF">
          <w:rPr>
            <w:rStyle w:val="Hyperlink"/>
            <w:rFonts w:ascii="Times New Roman" w:eastAsia="Times New Roman" w:hAnsi="Times New Roman" w:cs="Times New Roman"/>
            <w:sz w:val="24"/>
            <w:szCs w:val="24"/>
          </w:rPr>
          <w:t>www.fema.gov/protect-your-property</w:t>
        </w:r>
      </w:hyperlink>
      <w:r w:rsidRPr="00A417FF">
        <w:rPr>
          <w:rFonts w:ascii="Times New Roman" w:eastAsia="Times New Roman" w:hAnsi="Times New Roman" w:cs="Times New Roman"/>
          <w:color w:val="000000"/>
          <w:sz w:val="24"/>
          <w:szCs w:val="24"/>
        </w:rPr>
        <w:t>.</w:t>
      </w:r>
    </w:p>
    <w:p w14:paraId="56B341A5" w14:textId="6156AC5E" w:rsidR="002B7214" w:rsidRPr="000B3CD4" w:rsidRDefault="00487286" w:rsidP="00A417FF">
      <w:pPr>
        <w:shd w:val="clear" w:color="auto" w:fill="FFFFFF"/>
        <w:spacing w:after="0" w:line="240" w:lineRule="auto"/>
        <w:ind w:left="360"/>
        <w:rPr>
          <w:rFonts w:ascii="Times New Roman" w:eastAsia="Times New Roman" w:hAnsi="Times New Roman" w:cs="Times New Roman"/>
          <w:color w:val="000000"/>
          <w:sz w:val="24"/>
          <w:szCs w:val="24"/>
        </w:rPr>
      </w:pPr>
      <w:r w:rsidRPr="000B3CD4">
        <w:rPr>
          <w:rFonts w:ascii="Times New Roman" w:eastAsia="Times New Roman" w:hAnsi="Times New Roman" w:cs="Times New Roman"/>
          <w:color w:val="000000"/>
          <w:sz w:val="24"/>
          <w:szCs w:val="24"/>
        </w:rPr>
        <w:t> </w:t>
      </w:r>
    </w:p>
    <w:p w14:paraId="72E4DDDD" w14:textId="0CB9E0D7" w:rsidR="00534EAC" w:rsidRPr="000B3CD4" w:rsidRDefault="00534EAC" w:rsidP="00A76BFB">
      <w:pPr>
        <w:spacing w:after="0" w:line="240" w:lineRule="auto"/>
        <w:contextualSpacing/>
        <w:rPr>
          <w:rFonts w:ascii="Times New Roman" w:hAnsi="Times New Roman" w:cs="Times New Roman"/>
          <w:b/>
          <w:sz w:val="24"/>
          <w:szCs w:val="24"/>
          <w:u w:val="single"/>
          <w:lang w:val="en"/>
        </w:rPr>
      </w:pPr>
    </w:p>
    <w:p w14:paraId="1E72AA27" w14:textId="77777777" w:rsidR="00D87182" w:rsidRPr="004D0744" w:rsidRDefault="00D87182" w:rsidP="00A87BE3">
      <w:pPr>
        <w:spacing w:after="0" w:line="240" w:lineRule="auto"/>
        <w:rPr>
          <w:rFonts w:ascii="Times New Roman" w:hAnsi="Times New Roman" w:cs="Times New Roman"/>
          <w:sz w:val="24"/>
          <w:szCs w:val="24"/>
          <w:lang w:val="en"/>
        </w:rPr>
      </w:pPr>
    </w:p>
    <w:p w14:paraId="24662B98" w14:textId="77777777" w:rsidR="00A87BE3" w:rsidRPr="004D0744" w:rsidRDefault="00A87BE3" w:rsidP="00D87182">
      <w:pPr>
        <w:spacing w:after="0" w:line="240" w:lineRule="auto"/>
        <w:rPr>
          <w:rFonts w:ascii="Times New Roman" w:hAnsi="Times New Roman" w:cs="Times New Roman"/>
          <w:b/>
          <w:color w:val="365F91" w:themeColor="accent1" w:themeShade="BF"/>
          <w:sz w:val="24"/>
          <w:szCs w:val="24"/>
          <w:u w:val="single"/>
        </w:rPr>
      </w:pPr>
    </w:p>
    <w:p w14:paraId="2EA86E52" w14:textId="5033F7B8" w:rsidR="00214132" w:rsidRPr="004D0744" w:rsidRDefault="00214132" w:rsidP="00CF04A2">
      <w:pPr>
        <w:spacing w:after="0"/>
        <w:contextualSpacing/>
        <w:rPr>
          <w:rFonts w:ascii="Times New Roman" w:hAnsi="Times New Roman" w:cs="Times New Roman"/>
          <w:sz w:val="24"/>
          <w:szCs w:val="24"/>
          <w:lang w:val="en"/>
        </w:rPr>
      </w:pPr>
    </w:p>
    <w:p w14:paraId="7DAB1209" w14:textId="7D98E7C5" w:rsidR="00CF04A2" w:rsidRPr="004D0744" w:rsidRDefault="00CF04A2" w:rsidP="00CF04A2">
      <w:pPr>
        <w:pStyle w:val="ListParagraph"/>
        <w:spacing w:after="0"/>
        <w:rPr>
          <w:rFonts w:ascii="Times New Roman" w:hAnsi="Times New Roman" w:cs="Times New Roman"/>
        </w:rPr>
      </w:pPr>
    </w:p>
    <w:p w14:paraId="4E28BD08" w14:textId="77777777" w:rsidR="002B7214" w:rsidRPr="004D0744" w:rsidRDefault="002B7214" w:rsidP="002B7214">
      <w:pPr>
        <w:pStyle w:val="ListParagraph"/>
        <w:spacing w:after="0"/>
        <w:jc w:val="center"/>
        <w:rPr>
          <w:rFonts w:ascii="Times New Roman" w:hAnsi="Times New Roman" w:cs="Times New Roman"/>
          <w:sz w:val="32"/>
          <w:szCs w:val="32"/>
        </w:rPr>
      </w:pPr>
    </w:p>
    <w:p w14:paraId="7B5FFD3C" w14:textId="77777777" w:rsidR="002B7214" w:rsidRPr="004D0744" w:rsidRDefault="002B7214" w:rsidP="002B7214">
      <w:pPr>
        <w:pStyle w:val="ListParagraph"/>
        <w:spacing w:after="0"/>
        <w:jc w:val="center"/>
        <w:rPr>
          <w:rFonts w:ascii="Times New Roman" w:hAnsi="Times New Roman" w:cs="Times New Roman"/>
          <w:sz w:val="32"/>
          <w:szCs w:val="32"/>
        </w:rPr>
      </w:pPr>
    </w:p>
    <w:p w14:paraId="33217121" w14:textId="77777777" w:rsidR="002B7214" w:rsidRPr="004D0744" w:rsidRDefault="002B7214" w:rsidP="002B7214">
      <w:pPr>
        <w:pStyle w:val="ListParagraph"/>
        <w:spacing w:after="0"/>
        <w:jc w:val="center"/>
        <w:rPr>
          <w:rFonts w:ascii="Times New Roman" w:hAnsi="Times New Roman" w:cs="Times New Roman"/>
          <w:sz w:val="32"/>
          <w:szCs w:val="32"/>
        </w:rPr>
      </w:pPr>
    </w:p>
    <w:p w14:paraId="34F3628C" w14:textId="77777777" w:rsidR="002B7214" w:rsidRPr="004D0744" w:rsidRDefault="002B7214" w:rsidP="002B7214">
      <w:pPr>
        <w:pStyle w:val="ListParagraph"/>
        <w:spacing w:after="0"/>
        <w:jc w:val="center"/>
        <w:rPr>
          <w:rFonts w:ascii="Times New Roman" w:hAnsi="Times New Roman" w:cs="Times New Roman"/>
          <w:sz w:val="32"/>
          <w:szCs w:val="32"/>
        </w:rPr>
      </w:pPr>
    </w:p>
    <w:p w14:paraId="3608690F" w14:textId="77777777" w:rsidR="004D0744" w:rsidRDefault="004D0744" w:rsidP="00646B94">
      <w:pPr>
        <w:pStyle w:val="ListParagraph"/>
        <w:jc w:val="center"/>
        <w:rPr>
          <w:rFonts w:ascii="Times New Roman" w:hAnsi="Times New Roman" w:cs="Times New Roman"/>
          <w:b/>
          <w:sz w:val="32"/>
          <w:szCs w:val="32"/>
        </w:rPr>
      </w:pPr>
    </w:p>
    <w:p w14:paraId="24A342FD" w14:textId="77777777" w:rsidR="004D0744" w:rsidRDefault="004D0744" w:rsidP="00646B94">
      <w:pPr>
        <w:pStyle w:val="ListParagraph"/>
        <w:jc w:val="center"/>
        <w:rPr>
          <w:rFonts w:ascii="Times New Roman" w:hAnsi="Times New Roman" w:cs="Times New Roman"/>
          <w:b/>
          <w:sz w:val="32"/>
          <w:szCs w:val="32"/>
        </w:rPr>
      </w:pPr>
    </w:p>
    <w:p w14:paraId="0F3BC303" w14:textId="77777777" w:rsidR="004D0744" w:rsidRDefault="004D0744" w:rsidP="00646B94">
      <w:pPr>
        <w:pStyle w:val="ListParagraph"/>
        <w:jc w:val="center"/>
        <w:rPr>
          <w:rFonts w:ascii="Times New Roman" w:hAnsi="Times New Roman" w:cs="Times New Roman"/>
          <w:b/>
          <w:sz w:val="32"/>
          <w:szCs w:val="32"/>
        </w:rPr>
      </w:pPr>
    </w:p>
    <w:p w14:paraId="7539AC4B" w14:textId="77777777" w:rsidR="004D0744" w:rsidRDefault="004D0744" w:rsidP="00646B94">
      <w:pPr>
        <w:pStyle w:val="ListParagraph"/>
        <w:jc w:val="center"/>
        <w:rPr>
          <w:rFonts w:ascii="Times New Roman" w:hAnsi="Times New Roman" w:cs="Times New Roman"/>
          <w:b/>
          <w:sz w:val="32"/>
          <w:szCs w:val="32"/>
        </w:rPr>
      </w:pPr>
    </w:p>
    <w:p w14:paraId="7B307CA0" w14:textId="77777777" w:rsidR="004D0744" w:rsidRDefault="004D0744" w:rsidP="00646B94">
      <w:pPr>
        <w:pStyle w:val="ListParagraph"/>
        <w:jc w:val="center"/>
        <w:rPr>
          <w:rFonts w:ascii="Times New Roman" w:hAnsi="Times New Roman" w:cs="Times New Roman"/>
          <w:b/>
          <w:sz w:val="32"/>
          <w:szCs w:val="32"/>
        </w:rPr>
      </w:pPr>
    </w:p>
    <w:p w14:paraId="7D167820" w14:textId="603BCF67" w:rsidR="004D0744" w:rsidRDefault="004D0744" w:rsidP="00646B94">
      <w:pPr>
        <w:pStyle w:val="ListParagraph"/>
        <w:jc w:val="center"/>
        <w:rPr>
          <w:rFonts w:ascii="Times New Roman" w:hAnsi="Times New Roman" w:cs="Times New Roman"/>
          <w:b/>
          <w:sz w:val="32"/>
          <w:szCs w:val="32"/>
        </w:rPr>
      </w:pPr>
    </w:p>
    <w:p w14:paraId="719086AB" w14:textId="508B4FAC" w:rsidR="00A417FF" w:rsidRDefault="00A417FF" w:rsidP="00646B94">
      <w:pPr>
        <w:pStyle w:val="ListParagraph"/>
        <w:jc w:val="center"/>
        <w:rPr>
          <w:rFonts w:ascii="Times New Roman" w:hAnsi="Times New Roman" w:cs="Times New Roman"/>
          <w:b/>
          <w:sz w:val="32"/>
          <w:szCs w:val="32"/>
        </w:rPr>
      </w:pPr>
    </w:p>
    <w:p w14:paraId="0B7C5593" w14:textId="3BEBA4F2" w:rsidR="00A417FF" w:rsidRDefault="00A417FF" w:rsidP="00646B94">
      <w:pPr>
        <w:pStyle w:val="ListParagraph"/>
        <w:jc w:val="center"/>
        <w:rPr>
          <w:rFonts w:ascii="Times New Roman" w:hAnsi="Times New Roman" w:cs="Times New Roman"/>
          <w:b/>
          <w:sz w:val="32"/>
          <w:szCs w:val="32"/>
        </w:rPr>
      </w:pPr>
    </w:p>
    <w:p w14:paraId="5A23A8C3" w14:textId="250E1A4E" w:rsidR="00A417FF" w:rsidRDefault="00A417FF" w:rsidP="00646B94">
      <w:pPr>
        <w:pStyle w:val="ListParagraph"/>
        <w:jc w:val="center"/>
        <w:rPr>
          <w:rFonts w:ascii="Times New Roman" w:hAnsi="Times New Roman" w:cs="Times New Roman"/>
          <w:b/>
          <w:sz w:val="32"/>
          <w:szCs w:val="32"/>
        </w:rPr>
      </w:pPr>
    </w:p>
    <w:p w14:paraId="2913F788" w14:textId="7E0BE409" w:rsidR="00A417FF" w:rsidRDefault="00A417FF" w:rsidP="00646B94">
      <w:pPr>
        <w:pStyle w:val="ListParagraph"/>
        <w:jc w:val="center"/>
        <w:rPr>
          <w:rFonts w:ascii="Times New Roman" w:hAnsi="Times New Roman" w:cs="Times New Roman"/>
          <w:b/>
          <w:sz w:val="32"/>
          <w:szCs w:val="32"/>
        </w:rPr>
      </w:pPr>
    </w:p>
    <w:p w14:paraId="29381FFD" w14:textId="692FE3FB" w:rsidR="00A417FF" w:rsidRDefault="00A417FF" w:rsidP="00646B94">
      <w:pPr>
        <w:pStyle w:val="ListParagraph"/>
        <w:jc w:val="center"/>
        <w:rPr>
          <w:rFonts w:ascii="Times New Roman" w:hAnsi="Times New Roman" w:cs="Times New Roman"/>
          <w:b/>
          <w:sz w:val="32"/>
          <w:szCs w:val="32"/>
        </w:rPr>
      </w:pPr>
    </w:p>
    <w:p w14:paraId="6D4A016D" w14:textId="4B25AC5B" w:rsidR="00A417FF" w:rsidRDefault="00A417FF" w:rsidP="00646B94">
      <w:pPr>
        <w:pStyle w:val="ListParagraph"/>
        <w:jc w:val="center"/>
        <w:rPr>
          <w:rFonts w:ascii="Times New Roman" w:hAnsi="Times New Roman" w:cs="Times New Roman"/>
          <w:b/>
          <w:sz w:val="32"/>
          <w:szCs w:val="32"/>
        </w:rPr>
      </w:pPr>
    </w:p>
    <w:p w14:paraId="7F51FF57" w14:textId="07BD961C" w:rsidR="00A417FF" w:rsidRDefault="00A417FF" w:rsidP="00646B94">
      <w:pPr>
        <w:pStyle w:val="ListParagraph"/>
        <w:jc w:val="center"/>
        <w:rPr>
          <w:rFonts w:ascii="Times New Roman" w:hAnsi="Times New Roman" w:cs="Times New Roman"/>
          <w:b/>
          <w:sz w:val="32"/>
          <w:szCs w:val="32"/>
        </w:rPr>
      </w:pPr>
    </w:p>
    <w:p w14:paraId="0F345A0F" w14:textId="77777777" w:rsidR="00A417FF" w:rsidRDefault="00A417FF" w:rsidP="00646B94">
      <w:pPr>
        <w:pStyle w:val="ListParagraph"/>
        <w:jc w:val="center"/>
        <w:rPr>
          <w:rFonts w:ascii="Times New Roman" w:hAnsi="Times New Roman" w:cs="Times New Roman"/>
          <w:b/>
          <w:sz w:val="32"/>
          <w:szCs w:val="32"/>
        </w:rPr>
      </w:pPr>
    </w:p>
    <w:p w14:paraId="67B44859" w14:textId="77777777" w:rsidR="004D0744" w:rsidRDefault="004D0744" w:rsidP="00646B94">
      <w:pPr>
        <w:pStyle w:val="ListParagraph"/>
        <w:jc w:val="center"/>
        <w:rPr>
          <w:rFonts w:ascii="Times New Roman" w:hAnsi="Times New Roman" w:cs="Times New Roman"/>
          <w:b/>
          <w:sz w:val="32"/>
          <w:szCs w:val="32"/>
        </w:rPr>
      </w:pPr>
    </w:p>
    <w:p w14:paraId="72F0DB18" w14:textId="5ED5304D" w:rsidR="000C2A1C" w:rsidRDefault="000C2A1C" w:rsidP="000C2A1C">
      <w:pPr>
        <w:pStyle w:val="Heading1"/>
        <w:spacing w:before="0"/>
        <w:contextualSpacing/>
        <w:jc w:val="center"/>
        <w:rPr>
          <w:rFonts w:ascii="Times New Roman" w:hAnsi="Times New Roman" w:cs="Times New Roman"/>
          <w:b/>
          <w:u w:val="single"/>
        </w:rPr>
      </w:pPr>
      <w:r>
        <w:rPr>
          <w:rFonts w:ascii="Times New Roman" w:hAnsi="Times New Roman" w:cs="Times New Roman"/>
          <w:b/>
          <w:u w:val="single"/>
        </w:rPr>
        <w:lastRenderedPageBreak/>
        <w:t xml:space="preserve">NEWS </w:t>
      </w:r>
      <w:r w:rsidRPr="00A76BFB">
        <w:rPr>
          <w:rFonts w:ascii="Times New Roman" w:hAnsi="Times New Roman" w:cs="Times New Roman"/>
          <w:b/>
          <w:u w:val="single"/>
        </w:rPr>
        <w:t>RELEASE</w:t>
      </w:r>
    </w:p>
    <w:p w14:paraId="33AADF6D" w14:textId="3D4A3030" w:rsidR="000C2A1C" w:rsidRPr="003D50EC" w:rsidRDefault="000C2A1C" w:rsidP="000C2A1C">
      <w:pPr>
        <w:rPr>
          <w:rFonts w:ascii="Times New Roman" w:hAnsi="Times New Roman" w:cs="Times New Roman"/>
          <w:b/>
          <w:sz w:val="24"/>
        </w:rPr>
      </w:pPr>
    </w:p>
    <w:p w14:paraId="3D86AE3F" w14:textId="734A9211" w:rsidR="00837150" w:rsidRPr="003D50EC" w:rsidRDefault="000C2A1C" w:rsidP="000C2A1C">
      <w:pPr>
        <w:spacing w:after="0"/>
        <w:jc w:val="center"/>
        <w:rPr>
          <w:rFonts w:ascii="Times New Roman" w:hAnsi="Times New Roman" w:cs="Times New Roman"/>
          <w:b/>
          <w:sz w:val="24"/>
        </w:rPr>
      </w:pPr>
      <w:r w:rsidRPr="000C2A1C">
        <w:rPr>
          <w:rFonts w:ascii="Times New Roman" w:hAnsi="Times New Roman" w:cs="Times New Roman"/>
          <w:b/>
          <w:sz w:val="28"/>
        </w:rPr>
        <w:t>Mitigating Your Home</w:t>
      </w:r>
      <w:r>
        <w:rPr>
          <w:rFonts w:ascii="Times New Roman" w:hAnsi="Times New Roman" w:cs="Times New Roman"/>
          <w:b/>
          <w:sz w:val="28"/>
        </w:rPr>
        <w:br/>
      </w:r>
    </w:p>
    <w:p w14:paraId="04984A20" w14:textId="2D909DBA" w:rsidR="002B7214" w:rsidRPr="000C2A1C" w:rsidRDefault="002B7214" w:rsidP="00E0158F">
      <w:pPr>
        <w:shd w:val="clear" w:color="auto" w:fill="FFFFFF"/>
        <w:spacing w:after="0" w:line="240" w:lineRule="auto"/>
        <w:contextualSpacing/>
        <w:rPr>
          <w:rFonts w:ascii="Times New Roman" w:eastAsia="Times New Roman" w:hAnsi="Times New Roman" w:cs="Times New Roman"/>
          <w:color w:val="000000"/>
          <w:sz w:val="24"/>
          <w:szCs w:val="24"/>
        </w:rPr>
      </w:pPr>
      <w:r w:rsidRPr="000C2A1C">
        <w:rPr>
          <w:rFonts w:ascii="Times New Roman" w:eastAsia="Times New Roman" w:hAnsi="Times New Roman" w:cs="Times New Roman"/>
          <w:color w:val="000000"/>
          <w:sz w:val="24"/>
          <w:szCs w:val="24"/>
        </w:rPr>
        <w:t>Now is the best time to protect your home against future flooding.</w:t>
      </w:r>
      <w:r w:rsidR="00375386" w:rsidRPr="000C2A1C">
        <w:rPr>
          <w:rFonts w:ascii="Times New Roman" w:eastAsia="Times New Roman" w:hAnsi="Times New Roman" w:cs="Times New Roman"/>
          <w:color w:val="000000"/>
          <w:sz w:val="24"/>
          <w:szCs w:val="24"/>
        </w:rPr>
        <w:t xml:space="preserve"> </w:t>
      </w:r>
      <w:r w:rsidRPr="000C2A1C">
        <w:rPr>
          <w:rFonts w:ascii="Times New Roman" w:eastAsia="Times New Roman" w:hAnsi="Times New Roman" w:cs="Times New Roman"/>
          <w:color w:val="000000"/>
          <w:sz w:val="24"/>
          <w:szCs w:val="24"/>
        </w:rPr>
        <w:t xml:space="preserve">The Federal Emergency Management Agency has a wealth of </w:t>
      </w:r>
      <w:hyperlink r:id="rId30" w:history="1">
        <w:r w:rsidRPr="000C2A1C">
          <w:rPr>
            <w:rStyle w:val="Hyperlink"/>
            <w:rFonts w:ascii="Times New Roman" w:eastAsia="Times New Roman" w:hAnsi="Times New Roman" w:cs="Times New Roman"/>
            <w:sz w:val="24"/>
            <w:szCs w:val="24"/>
          </w:rPr>
          <w:t>information and documents to help homeowners and contractors make changes to an existing building to protect from flooding or other hazards</w:t>
        </w:r>
      </w:hyperlink>
      <w:r w:rsidRPr="000C2A1C">
        <w:rPr>
          <w:rFonts w:ascii="Times New Roman" w:eastAsia="Times New Roman" w:hAnsi="Times New Roman" w:cs="Times New Roman"/>
          <w:color w:val="000000"/>
          <w:sz w:val="24"/>
          <w:szCs w:val="24"/>
        </w:rPr>
        <w:t xml:space="preserve">. </w:t>
      </w:r>
      <w:r w:rsidR="009A3547" w:rsidRPr="000C2A1C">
        <w:rPr>
          <w:rFonts w:ascii="Times New Roman" w:eastAsia="Times New Roman" w:hAnsi="Times New Roman" w:cs="Times New Roman"/>
          <w:color w:val="000000"/>
          <w:sz w:val="24"/>
          <w:szCs w:val="24"/>
        </w:rPr>
        <w:t>Annual</w:t>
      </w:r>
      <w:r w:rsidRPr="000C2A1C">
        <w:rPr>
          <w:rFonts w:ascii="Times New Roman" w:eastAsia="Times New Roman" w:hAnsi="Times New Roman" w:cs="Times New Roman"/>
          <w:color w:val="000000"/>
          <w:sz w:val="24"/>
          <w:szCs w:val="24"/>
        </w:rPr>
        <w:t xml:space="preserve"> home Pre-Disaster Mitigation </w:t>
      </w:r>
      <w:r w:rsidR="00392396" w:rsidRPr="000C2A1C">
        <w:rPr>
          <w:rFonts w:ascii="Times New Roman" w:eastAsia="Times New Roman" w:hAnsi="Times New Roman" w:cs="Times New Roman"/>
          <w:color w:val="000000"/>
          <w:sz w:val="24"/>
          <w:szCs w:val="24"/>
        </w:rPr>
        <w:t xml:space="preserve">is a key component to any household emergency </w:t>
      </w:r>
      <w:r w:rsidRPr="000C2A1C">
        <w:rPr>
          <w:rFonts w:ascii="Times New Roman" w:eastAsia="Times New Roman" w:hAnsi="Times New Roman" w:cs="Times New Roman"/>
          <w:color w:val="000000"/>
          <w:sz w:val="24"/>
          <w:szCs w:val="24"/>
        </w:rPr>
        <w:t>plan.</w:t>
      </w:r>
    </w:p>
    <w:p w14:paraId="30EEB054" w14:textId="24EFC7E9" w:rsidR="00375386" w:rsidRPr="000C2A1C" w:rsidRDefault="003D50EC" w:rsidP="00E0158F">
      <w:pPr>
        <w:shd w:val="clear" w:color="auto" w:fill="FFFFFF"/>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r>
      <w:r w:rsidR="009B2997" w:rsidRPr="000C2A1C">
        <w:rPr>
          <w:rFonts w:ascii="Times New Roman" w:eastAsia="Times New Roman" w:hAnsi="Times New Roman" w:cs="Times New Roman"/>
          <w:color w:val="000000"/>
          <w:sz w:val="24"/>
          <w:szCs w:val="24"/>
        </w:rPr>
        <w:t>Additionally</w:t>
      </w:r>
      <w:r w:rsidR="00375386" w:rsidRPr="000C2A1C">
        <w:rPr>
          <w:rFonts w:ascii="Times New Roman" w:eastAsia="Times New Roman" w:hAnsi="Times New Roman" w:cs="Times New Roman"/>
          <w:color w:val="000000"/>
          <w:sz w:val="24"/>
          <w:szCs w:val="24"/>
        </w:rPr>
        <w:t xml:space="preserve">, FEMA </w:t>
      </w:r>
      <w:r w:rsidR="00E72C1D" w:rsidRPr="000C2A1C">
        <w:rPr>
          <w:rFonts w:ascii="Times New Roman" w:eastAsia="Times New Roman" w:hAnsi="Times New Roman" w:cs="Times New Roman"/>
          <w:color w:val="000000"/>
          <w:sz w:val="24"/>
          <w:szCs w:val="24"/>
        </w:rPr>
        <w:t xml:space="preserve">suggests </w:t>
      </w:r>
      <w:r w:rsidR="00375386" w:rsidRPr="000C2A1C">
        <w:rPr>
          <w:rFonts w:ascii="Times New Roman" w:eastAsia="Times New Roman" w:hAnsi="Times New Roman" w:cs="Times New Roman"/>
          <w:color w:val="000000"/>
          <w:sz w:val="24"/>
          <w:szCs w:val="24"/>
        </w:rPr>
        <w:t xml:space="preserve">buying a National Flood Insurance Program (NFIP) policy from your insurance company. Even if your home is in a low- or moderate-risk flood zone, FEMA recommends purchasing insurance from </w:t>
      </w:r>
      <w:r w:rsidR="0045342A" w:rsidRPr="000C2A1C">
        <w:rPr>
          <w:rFonts w:ascii="Times New Roman" w:eastAsia="Times New Roman" w:hAnsi="Times New Roman" w:cs="Times New Roman"/>
          <w:color w:val="000000"/>
          <w:sz w:val="24"/>
          <w:szCs w:val="24"/>
        </w:rPr>
        <w:t xml:space="preserve">the </w:t>
      </w:r>
      <w:r w:rsidR="00375386" w:rsidRPr="000C2A1C">
        <w:rPr>
          <w:rFonts w:ascii="Times New Roman" w:eastAsia="Times New Roman" w:hAnsi="Times New Roman" w:cs="Times New Roman"/>
          <w:color w:val="000000"/>
          <w:sz w:val="24"/>
          <w:szCs w:val="24"/>
        </w:rPr>
        <w:t xml:space="preserve">NFIP. </w:t>
      </w:r>
      <w:r>
        <w:rPr>
          <w:rFonts w:ascii="Times New Roman" w:eastAsia="Times New Roman" w:hAnsi="Times New Roman" w:cs="Times New Roman"/>
          <w:color w:val="000000"/>
          <w:sz w:val="24"/>
          <w:szCs w:val="24"/>
        </w:rPr>
        <w:t>More than</w:t>
      </w:r>
      <w:r w:rsidR="00F32ED6" w:rsidRPr="000C2A1C">
        <w:rPr>
          <w:rFonts w:ascii="Times New Roman" w:eastAsia="Times New Roman" w:hAnsi="Times New Roman" w:cs="Times New Roman"/>
          <w:color w:val="000000"/>
          <w:sz w:val="24"/>
          <w:szCs w:val="24"/>
        </w:rPr>
        <w:t xml:space="preserve"> 20</w:t>
      </w:r>
      <w:r w:rsidR="00375386" w:rsidRPr="000C2A1C">
        <w:rPr>
          <w:rFonts w:ascii="Times New Roman" w:eastAsia="Times New Roman" w:hAnsi="Times New Roman" w:cs="Times New Roman"/>
          <w:color w:val="000000"/>
          <w:sz w:val="24"/>
          <w:szCs w:val="24"/>
        </w:rPr>
        <w:t xml:space="preserve"> percent of flood insurance claims come from properties that are not in identified high-risk zones.</w:t>
      </w:r>
      <w:r w:rsidR="00E0158F">
        <w:rPr>
          <w:rFonts w:ascii="Times New Roman" w:eastAsia="Times New Roman" w:hAnsi="Times New Roman" w:cs="Times New Roman"/>
          <w:color w:val="000000"/>
          <w:sz w:val="24"/>
          <w:szCs w:val="24"/>
        </w:rPr>
        <w:br/>
      </w:r>
    </w:p>
    <w:p w14:paraId="47BC682A" w14:textId="6115AFF5" w:rsidR="002B7214" w:rsidRPr="000C2A1C" w:rsidRDefault="003D50EC" w:rsidP="00E0158F">
      <w:pPr>
        <w:shd w:val="clear" w:color="auto" w:fill="FFFFFF"/>
        <w:spacing w:after="0" w:line="240" w:lineRule="auto"/>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an annual practice, FEMA recommends implementing </w:t>
      </w:r>
      <w:r w:rsidR="00E72C1D" w:rsidRPr="000C2A1C">
        <w:rPr>
          <w:rFonts w:ascii="Times New Roman" w:eastAsia="Times New Roman" w:hAnsi="Times New Roman" w:cs="Times New Roman"/>
          <w:color w:val="000000"/>
          <w:sz w:val="24"/>
          <w:szCs w:val="24"/>
        </w:rPr>
        <w:t>property owner-based pre-disaster mitigation steps</w:t>
      </w:r>
      <w:r w:rsidR="00837150" w:rsidRPr="000C2A1C">
        <w:rPr>
          <w:rFonts w:ascii="Times New Roman" w:eastAsia="Times New Roman" w:hAnsi="Times New Roman" w:cs="Times New Roman"/>
          <w:color w:val="000000"/>
          <w:sz w:val="24"/>
          <w:szCs w:val="24"/>
        </w:rPr>
        <w:t>,</w:t>
      </w:r>
      <w:r w:rsidR="00E72C1D" w:rsidRPr="000C2A1C">
        <w:rPr>
          <w:rFonts w:ascii="Times New Roman" w:eastAsia="Times New Roman" w:hAnsi="Times New Roman" w:cs="Times New Roman"/>
          <w:color w:val="000000"/>
          <w:sz w:val="24"/>
          <w:szCs w:val="24"/>
        </w:rPr>
        <w:t xml:space="preserve"> such as dry flood proofing</w:t>
      </w:r>
      <w:r w:rsidR="00837150" w:rsidRPr="000C2A1C">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002B7214" w:rsidRPr="000C2A1C">
        <w:rPr>
          <w:rFonts w:ascii="Times New Roman" w:eastAsia="Times New Roman" w:hAnsi="Times New Roman" w:cs="Times New Roman"/>
          <w:color w:val="000000"/>
          <w:sz w:val="24"/>
          <w:szCs w:val="24"/>
        </w:rPr>
        <w:t>Some Pre-Disaster Mitigation methods</w:t>
      </w:r>
      <w:r w:rsidR="00E72C1D" w:rsidRPr="000C2A1C">
        <w:rPr>
          <w:rFonts w:ascii="Times New Roman" w:eastAsia="Times New Roman" w:hAnsi="Times New Roman" w:cs="Times New Roman"/>
          <w:color w:val="000000"/>
          <w:sz w:val="24"/>
          <w:szCs w:val="24"/>
        </w:rPr>
        <w:t xml:space="preserve"> </w:t>
      </w:r>
      <w:r w:rsidR="002B7214" w:rsidRPr="000C2A1C">
        <w:rPr>
          <w:rFonts w:ascii="Times New Roman" w:eastAsia="Times New Roman" w:hAnsi="Times New Roman" w:cs="Times New Roman"/>
          <w:color w:val="000000"/>
          <w:sz w:val="24"/>
          <w:szCs w:val="24"/>
        </w:rPr>
        <w:t>include:</w:t>
      </w:r>
      <w:r>
        <w:rPr>
          <w:rFonts w:ascii="Times New Roman" w:eastAsia="Times New Roman" w:hAnsi="Times New Roman" w:cs="Times New Roman"/>
          <w:color w:val="000000"/>
          <w:sz w:val="24"/>
          <w:szCs w:val="24"/>
        </w:rPr>
        <w:br/>
      </w:r>
    </w:p>
    <w:p w14:paraId="21F4DF3D" w14:textId="319A6D2B" w:rsidR="002B7214" w:rsidRPr="000C2A1C" w:rsidRDefault="002B7214" w:rsidP="00E0158F">
      <w:pPr>
        <w:numPr>
          <w:ilvl w:val="0"/>
          <w:numId w:val="12"/>
        </w:numPr>
        <w:shd w:val="clear" w:color="auto" w:fill="FFFFFF"/>
        <w:spacing w:after="0" w:line="240" w:lineRule="auto"/>
        <w:contextualSpacing/>
        <w:rPr>
          <w:rFonts w:ascii="Times New Roman" w:eastAsia="Times New Roman" w:hAnsi="Times New Roman" w:cs="Times New Roman"/>
          <w:color w:val="000000"/>
          <w:sz w:val="24"/>
          <w:szCs w:val="24"/>
        </w:rPr>
      </w:pPr>
      <w:r w:rsidRPr="000C2A1C">
        <w:rPr>
          <w:rFonts w:ascii="Times New Roman" w:eastAsia="Times New Roman" w:hAnsi="Times New Roman" w:cs="Times New Roman"/>
          <w:b/>
          <w:bCs/>
          <w:color w:val="000000"/>
          <w:sz w:val="24"/>
          <w:szCs w:val="24"/>
        </w:rPr>
        <w:t>Elevation</w:t>
      </w:r>
      <w:r w:rsidR="003D50EC">
        <w:rPr>
          <w:rFonts w:ascii="Times New Roman" w:eastAsia="Times New Roman" w:hAnsi="Times New Roman" w:cs="Times New Roman"/>
          <w:color w:val="000000"/>
          <w:sz w:val="24"/>
          <w:szCs w:val="24"/>
        </w:rPr>
        <w:t>: R</w:t>
      </w:r>
      <w:r w:rsidRPr="000C2A1C">
        <w:rPr>
          <w:rFonts w:ascii="Times New Roman" w:eastAsia="Times New Roman" w:hAnsi="Times New Roman" w:cs="Times New Roman"/>
          <w:color w:val="000000"/>
          <w:sz w:val="24"/>
          <w:szCs w:val="24"/>
        </w:rPr>
        <w:t xml:space="preserve">aising a home so that the lowest floor is above flood levels is </w:t>
      </w:r>
      <w:r w:rsidR="00177E05" w:rsidRPr="000C2A1C">
        <w:rPr>
          <w:rFonts w:ascii="Times New Roman" w:eastAsia="Times New Roman" w:hAnsi="Times New Roman" w:cs="Times New Roman"/>
          <w:color w:val="000000"/>
          <w:sz w:val="24"/>
          <w:szCs w:val="24"/>
        </w:rPr>
        <w:t>a</w:t>
      </w:r>
      <w:r w:rsidRPr="000C2A1C">
        <w:rPr>
          <w:rFonts w:ascii="Times New Roman" w:eastAsia="Times New Roman" w:hAnsi="Times New Roman" w:cs="Times New Roman"/>
          <w:color w:val="000000"/>
          <w:sz w:val="24"/>
          <w:szCs w:val="24"/>
        </w:rPr>
        <w:t xml:space="preserve"> common way to avoid flood damage.</w:t>
      </w:r>
    </w:p>
    <w:p w14:paraId="4A24E1AE" w14:textId="2D6A0DE4" w:rsidR="002B7214" w:rsidRPr="000C2A1C" w:rsidRDefault="002B7214" w:rsidP="00E0158F">
      <w:pPr>
        <w:numPr>
          <w:ilvl w:val="0"/>
          <w:numId w:val="12"/>
        </w:numPr>
        <w:shd w:val="clear" w:color="auto" w:fill="FFFFFF"/>
        <w:spacing w:after="0" w:line="240" w:lineRule="auto"/>
        <w:contextualSpacing/>
        <w:rPr>
          <w:rFonts w:ascii="Times New Roman" w:eastAsia="Times New Roman" w:hAnsi="Times New Roman" w:cs="Times New Roman"/>
          <w:color w:val="000000"/>
          <w:sz w:val="24"/>
          <w:szCs w:val="24"/>
        </w:rPr>
      </w:pPr>
      <w:r w:rsidRPr="000C2A1C">
        <w:rPr>
          <w:rFonts w:ascii="Times New Roman" w:eastAsia="Times New Roman" w:hAnsi="Times New Roman" w:cs="Times New Roman"/>
          <w:b/>
          <w:bCs/>
          <w:color w:val="000000"/>
          <w:sz w:val="24"/>
          <w:szCs w:val="24"/>
        </w:rPr>
        <w:t>Relocation</w:t>
      </w:r>
      <w:r w:rsidR="003D50EC">
        <w:rPr>
          <w:rFonts w:ascii="Times New Roman" w:eastAsia="Times New Roman" w:hAnsi="Times New Roman" w:cs="Times New Roman"/>
          <w:color w:val="000000"/>
          <w:sz w:val="24"/>
          <w:szCs w:val="24"/>
        </w:rPr>
        <w:t>: M</w:t>
      </w:r>
      <w:r w:rsidRPr="000C2A1C">
        <w:rPr>
          <w:rFonts w:ascii="Times New Roman" w:eastAsia="Times New Roman" w:hAnsi="Times New Roman" w:cs="Times New Roman"/>
          <w:color w:val="000000"/>
          <w:sz w:val="24"/>
          <w:szCs w:val="24"/>
        </w:rPr>
        <w:t>oving the home to higher ground.</w:t>
      </w:r>
    </w:p>
    <w:p w14:paraId="03F2A4BC" w14:textId="585AE5A1" w:rsidR="002B7214" w:rsidRPr="000C2A1C" w:rsidRDefault="002B7214" w:rsidP="00E0158F">
      <w:pPr>
        <w:numPr>
          <w:ilvl w:val="0"/>
          <w:numId w:val="12"/>
        </w:numPr>
        <w:shd w:val="clear" w:color="auto" w:fill="FFFFFF"/>
        <w:spacing w:after="0" w:line="240" w:lineRule="auto"/>
        <w:contextualSpacing/>
        <w:rPr>
          <w:rFonts w:ascii="Times New Roman" w:eastAsia="Times New Roman" w:hAnsi="Times New Roman" w:cs="Times New Roman"/>
          <w:color w:val="000000"/>
          <w:sz w:val="24"/>
          <w:szCs w:val="24"/>
        </w:rPr>
      </w:pPr>
      <w:r w:rsidRPr="000C2A1C">
        <w:rPr>
          <w:rFonts w:ascii="Times New Roman" w:eastAsia="Times New Roman" w:hAnsi="Times New Roman" w:cs="Times New Roman"/>
          <w:b/>
          <w:bCs/>
          <w:color w:val="000000"/>
          <w:sz w:val="24"/>
          <w:szCs w:val="24"/>
        </w:rPr>
        <w:t>Wet flood-proofing</w:t>
      </w:r>
      <w:r w:rsidR="003D50EC">
        <w:rPr>
          <w:rFonts w:ascii="Times New Roman" w:eastAsia="Times New Roman" w:hAnsi="Times New Roman" w:cs="Times New Roman"/>
          <w:color w:val="000000"/>
          <w:sz w:val="24"/>
          <w:szCs w:val="24"/>
        </w:rPr>
        <w:t>: M</w:t>
      </w:r>
      <w:r w:rsidRPr="000C2A1C">
        <w:rPr>
          <w:rFonts w:ascii="Times New Roman" w:eastAsia="Times New Roman" w:hAnsi="Times New Roman" w:cs="Times New Roman"/>
          <w:color w:val="000000"/>
          <w:sz w:val="24"/>
          <w:szCs w:val="24"/>
        </w:rPr>
        <w:t xml:space="preserve">aking uninhabited parts of the home resistant to flood damage when water </w:t>
      </w:r>
      <w:r w:rsidR="00177E05" w:rsidRPr="000C2A1C">
        <w:rPr>
          <w:rFonts w:ascii="Times New Roman" w:eastAsia="Times New Roman" w:hAnsi="Times New Roman" w:cs="Times New Roman"/>
          <w:color w:val="000000"/>
          <w:sz w:val="24"/>
          <w:szCs w:val="24"/>
        </w:rPr>
        <w:t>enters</w:t>
      </w:r>
      <w:r w:rsidRPr="000C2A1C">
        <w:rPr>
          <w:rFonts w:ascii="Times New Roman" w:eastAsia="Times New Roman" w:hAnsi="Times New Roman" w:cs="Times New Roman"/>
          <w:color w:val="000000"/>
          <w:sz w:val="24"/>
          <w:szCs w:val="24"/>
        </w:rPr>
        <w:t xml:space="preserve"> during flooding.</w:t>
      </w:r>
    </w:p>
    <w:p w14:paraId="0EA66F94" w14:textId="15761C39" w:rsidR="002B7214" w:rsidRPr="000C2A1C" w:rsidRDefault="002B7214" w:rsidP="00E0158F">
      <w:pPr>
        <w:numPr>
          <w:ilvl w:val="0"/>
          <w:numId w:val="12"/>
        </w:numPr>
        <w:shd w:val="clear" w:color="auto" w:fill="FFFFFF"/>
        <w:spacing w:after="0" w:line="240" w:lineRule="auto"/>
        <w:contextualSpacing/>
        <w:rPr>
          <w:rFonts w:ascii="Times New Roman" w:eastAsia="Times New Roman" w:hAnsi="Times New Roman" w:cs="Times New Roman"/>
          <w:color w:val="000000"/>
          <w:sz w:val="24"/>
          <w:szCs w:val="24"/>
        </w:rPr>
      </w:pPr>
      <w:r w:rsidRPr="000C2A1C">
        <w:rPr>
          <w:rFonts w:ascii="Times New Roman" w:eastAsia="Times New Roman" w:hAnsi="Times New Roman" w:cs="Times New Roman"/>
          <w:b/>
          <w:bCs/>
          <w:color w:val="000000"/>
          <w:sz w:val="24"/>
          <w:szCs w:val="24"/>
        </w:rPr>
        <w:t>Dry flood-proofing</w:t>
      </w:r>
      <w:r w:rsidR="003D50EC">
        <w:rPr>
          <w:rFonts w:ascii="Times New Roman" w:eastAsia="Times New Roman" w:hAnsi="Times New Roman" w:cs="Times New Roman"/>
          <w:color w:val="000000"/>
          <w:sz w:val="24"/>
          <w:szCs w:val="24"/>
        </w:rPr>
        <w:t>: S</w:t>
      </w:r>
      <w:r w:rsidRPr="000C2A1C">
        <w:rPr>
          <w:rFonts w:ascii="Times New Roman" w:eastAsia="Times New Roman" w:hAnsi="Times New Roman" w:cs="Times New Roman"/>
          <w:color w:val="000000"/>
          <w:sz w:val="24"/>
          <w:szCs w:val="24"/>
        </w:rPr>
        <w:t xml:space="preserve">ealing the home’s exterior walls to </w:t>
      </w:r>
      <w:r w:rsidR="00177E05" w:rsidRPr="000C2A1C">
        <w:rPr>
          <w:rFonts w:ascii="Times New Roman" w:eastAsia="Times New Roman" w:hAnsi="Times New Roman" w:cs="Times New Roman"/>
          <w:color w:val="000000"/>
          <w:sz w:val="24"/>
          <w:szCs w:val="24"/>
        </w:rPr>
        <w:t xml:space="preserve">prevent water from entering the home. </w:t>
      </w:r>
    </w:p>
    <w:p w14:paraId="59517775" w14:textId="240E5722" w:rsidR="002B7214" w:rsidRPr="000C2A1C" w:rsidRDefault="002B7214" w:rsidP="00E0158F">
      <w:pPr>
        <w:numPr>
          <w:ilvl w:val="0"/>
          <w:numId w:val="12"/>
        </w:numPr>
        <w:shd w:val="clear" w:color="auto" w:fill="FFFFFF"/>
        <w:spacing w:after="0" w:line="240" w:lineRule="auto"/>
        <w:contextualSpacing/>
        <w:rPr>
          <w:rFonts w:ascii="Times New Roman" w:eastAsia="Times New Roman" w:hAnsi="Times New Roman" w:cs="Times New Roman"/>
          <w:color w:val="000000"/>
          <w:sz w:val="24"/>
          <w:szCs w:val="24"/>
        </w:rPr>
      </w:pPr>
      <w:r w:rsidRPr="000C2A1C">
        <w:rPr>
          <w:rFonts w:ascii="Times New Roman" w:eastAsia="Times New Roman" w:hAnsi="Times New Roman" w:cs="Times New Roman"/>
          <w:b/>
          <w:bCs/>
          <w:color w:val="000000"/>
          <w:sz w:val="24"/>
          <w:szCs w:val="24"/>
        </w:rPr>
        <w:t>Demolition</w:t>
      </w:r>
      <w:r w:rsidR="003D50EC">
        <w:rPr>
          <w:rFonts w:ascii="Times New Roman" w:eastAsia="Times New Roman" w:hAnsi="Times New Roman" w:cs="Times New Roman"/>
          <w:color w:val="000000"/>
          <w:sz w:val="24"/>
          <w:szCs w:val="24"/>
        </w:rPr>
        <w:t>: R</w:t>
      </w:r>
      <w:r w:rsidRPr="000C2A1C">
        <w:rPr>
          <w:rFonts w:ascii="Times New Roman" w:eastAsia="Times New Roman" w:hAnsi="Times New Roman" w:cs="Times New Roman"/>
          <w:color w:val="000000"/>
          <w:sz w:val="24"/>
          <w:szCs w:val="24"/>
        </w:rPr>
        <w:t>azing the home. Homeowners then can rebuild to flood-safety standards on the same property or buy a home elsewhere.</w:t>
      </w:r>
      <w:r w:rsidR="003D50EC">
        <w:rPr>
          <w:rFonts w:ascii="Times New Roman" w:eastAsia="Times New Roman" w:hAnsi="Times New Roman" w:cs="Times New Roman"/>
          <w:color w:val="000000"/>
          <w:sz w:val="24"/>
          <w:szCs w:val="24"/>
        </w:rPr>
        <w:br/>
      </w:r>
    </w:p>
    <w:p w14:paraId="2560A31D" w14:textId="6C35533F" w:rsidR="002B7214" w:rsidRPr="000C2A1C" w:rsidRDefault="009B2997" w:rsidP="00E0158F">
      <w:pPr>
        <w:shd w:val="clear" w:color="auto" w:fill="FFFFFF"/>
        <w:spacing w:after="0" w:line="240" w:lineRule="auto"/>
        <w:contextualSpacing/>
        <w:rPr>
          <w:rFonts w:ascii="Times New Roman" w:eastAsia="Times New Roman" w:hAnsi="Times New Roman" w:cs="Times New Roman"/>
          <w:color w:val="000000"/>
          <w:sz w:val="24"/>
          <w:szCs w:val="24"/>
        </w:rPr>
      </w:pPr>
      <w:r w:rsidRPr="000C2A1C">
        <w:rPr>
          <w:rFonts w:ascii="Times New Roman" w:eastAsia="Times New Roman" w:hAnsi="Times New Roman" w:cs="Times New Roman"/>
          <w:color w:val="000000"/>
          <w:sz w:val="24"/>
          <w:szCs w:val="24"/>
        </w:rPr>
        <w:t>Other possible pre-disaster mitigation options include coordinating with your local and state emergency management officials to see if any FEMA grant programs are an option</w:t>
      </w:r>
      <w:r w:rsidR="00F72135" w:rsidRPr="000C2A1C">
        <w:rPr>
          <w:rFonts w:ascii="Times New Roman" w:eastAsia="Times New Roman" w:hAnsi="Times New Roman" w:cs="Times New Roman"/>
          <w:color w:val="000000"/>
          <w:sz w:val="24"/>
          <w:szCs w:val="24"/>
        </w:rPr>
        <w:t>.</w:t>
      </w:r>
      <w:r w:rsidR="003D50EC">
        <w:rPr>
          <w:rFonts w:ascii="Times New Roman" w:eastAsia="Times New Roman" w:hAnsi="Times New Roman" w:cs="Times New Roman"/>
          <w:color w:val="000000"/>
          <w:sz w:val="24"/>
          <w:szCs w:val="24"/>
        </w:rPr>
        <w:t xml:space="preserve"> </w:t>
      </w:r>
      <w:r w:rsidR="002B7214" w:rsidRPr="000C2A1C">
        <w:rPr>
          <w:rFonts w:ascii="Times New Roman" w:eastAsia="Times New Roman" w:hAnsi="Times New Roman" w:cs="Times New Roman"/>
          <w:color w:val="000000"/>
          <w:sz w:val="24"/>
          <w:szCs w:val="24"/>
        </w:rPr>
        <w:t xml:space="preserve">FEMA has an array of grants that </w:t>
      </w:r>
      <w:r w:rsidR="003D50EC">
        <w:rPr>
          <w:rFonts w:ascii="Times New Roman" w:eastAsia="Times New Roman" w:hAnsi="Times New Roman" w:cs="Times New Roman"/>
          <w:color w:val="000000"/>
          <w:sz w:val="24"/>
          <w:szCs w:val="24"/>
        </w:rPr>
        <w:t>are</w:t>
      </w:r>
      <w:r w:rsidR="002B7214" w:rsidRPr="000C2A1C">
        <w:rPr>
          <w:rFonts w:ascii="Times New Roman" w:eastAsia="Times New Roman" w:hAnsi="Times New Roman" w:cs="Times New Roman"/>
          <w:color w:val="000000"/>
          <w:sz w:val="24"/>
          <w:szCs w:val="24"/>
        </w:rPr>
        <w:t xml:space="preserve"> ma</w:t>
      </w:r>
      <w:r w:rsidR="003D50EC">
        <w:rPr>
          <w:rFonts w:ascii="Times New Roman" w:eastAsia="Times New Roman" w:hAnsi="Times New Roman" w:cs="Times New Roman"/>
          <w:color w:val="000000"/>
          <w:sz w:val="24"/>
          <w:szCs w:val="24"/>
        </w:rPr>
        <w:t>de</w:t>
      </w:r>
      <w:r w:rsidR="002B7214" w:rsidRPr="000C2A1C">
        <w:rPr>
          <w:rFonts w:ascii="Times New Roman" w:eastAsia="Times New Roman" w:hAnsi="Times New Roman" w:cs="Times New Roman"/>
          <w:color w:val="000000"/>
          <w:sz w:val="24"/>
          <w:szCs w:val="24"/>
        </w:rPr>
        <w:t xml:space="preserve"> available to states and local communities to mitigate the negative effects of flood haz</w:t>
      </w:r>
      <w:r w:rsidR="002B7214" w:rsidRPr="000C2A1C">
        <w:rPr>
          <w:rFonts w:ascii="Times New Roman" w:eastAsia="Times New Roman" w:hAnsi="Times New Roman" w:cs="Times New Roman"/>
          <w:color w:val="000000"/>
          <w:sz w:val="24"/>
          <w:szCs w:val="24"/>
        </w:rPr>
        <w:softHyphen/>
        <w:t>ards. Check with your local officials to see what financial assistance you may be eligible to receive. In addition, U.S. Small Business Administration disaster loans to individual property owners and businesses can be used to mitigate flood damage.</w:t>
      </w:r>
      <w:r w:rsidR="003D50EC">
        <w:rPr>
          <w:rFonts w:ascii="Times New Roman" w:eastAsia="Times New Roman" w:hAnsi="Times New Roman" w:cs="Times New Roman"/>
          <w:color w:val="000000"/>
          <w:sz w:val="24"/>
          <w:szCs w:val="24"/>
        </w:rPr>
        <w:br/>
      </w:r>
    </w:p>
    <w:p w14:paraId="1EF6BCBA" w14:textId="77777777" w:rsidR="003D50EC" w:rsidRDefault="002B7214" w:rsidP="00E0158F">
      <w:pPr>
        <w:shd w:val="clear" w:color="auto" w:fill="FFFFFF"/>
        <w:spacing w:after="0" w:line="240" w:lineRule="auto"/>
        <w:contextualSpacing/>
        <w:rPr>
          <w:rFonts w:ascii="Times New Roman" w:eastAsia="Times New Roman" w:hAnsi="Times New Roman" w:cs="Times New Roman"/>
          <w:color w:val="000000"/>
          <w:sz w:val="24"/>
          <w:szCs w:val="24"/>
        </w:rPr>
      </w:pPr>
      <w:r w:rsidRPr="000C2A1C">
        <w:rPr>
          <w:rFonts w:ascii="Times New Roman" w:eastAsia="Times New Roman" w:hAnsi="Times New Roman" w:cs="Times New Roman"/>
          <w:color w:val="000000"/>
          <w:sz w:val="24"/>
          <w:szCs w:val="24"/>
        </w:rPr>
        <w:t xml:space="preserve">The FEMA library offers </w:t>
      </w:r>
      <w:r w:rsidR="004D0744" w:rsidRPr="000C2A1C">
        <w:rPr>
          <w:rFonts w:ascii="Times New Roman" w:eastAsia="Times New Roman" w:hAnsi="Times New Roman" w:cs="Times New Roman"/>
          <w:color w:val="000000"/>
          <w:sz w:val="24"/>
          <w:szCs w:val="24"/>
        </w:rPr>
        <w:t>several</w:t>
      </w:r>
      <w:r w:rsidRPr="000C2A1C">
        <w:rPr>
          <w:rFonts w:ascii="Times New Roman" w:eastAsia="Times New Roman" w:hAnsi="Times New Roman" w:cs="Times New Roman"/>
          <w:color w:val="000000"/>
          <w:sz w:val="24"/>
          <w:szCs w:val="24"/>
        </w:rPr>
        <w:t xml:space="preserve"> related publications. The booklet, Homeowner’s Guide to Retrofitting, provides details about each retrofitting method and is available online</w:t>
      </w:r>
      <w:r w:rsidR="003D50EC">
        <w:rPr>
          <w:rFonts w:ascii="Times New Roman" w:eastAsia="Times New Roman" w:hAnsi="Times New Roman" w:cs="Times New Roman"/>
          <w:color w:val="000000"/>
          <w:sz w:val="24"/>
          <w:szCs w:val="24"/>
        </w:rPr>
        <w:t xml:space="preserve"> </w:t>
      </w:r>
      <w:r w:rsidRPr="000C2A1C">
        <w:rPr>
          <w:rFonts w:ascii="Times New Roman" w:eastAsia="Times New Roman" w:hAnsi="Times New Roman" w:cs="Times New Roman"/>
          <w:color w:val="000000"/>
          <w:sz w:val="24"/>
          <w:szCs w:val="24"/>
        </w:rPr>
        <w:t>at: </w:t>
      </w:r>
    </w:p>
    <w:p w14:paraId="4AAFE88C" w14:textId="051F88C6" w:rsidR="002B7214" w:rsidRPr="00F53752" w:rsidRDefault="000013E5" w:rsidP="00E0158F">
      <w:pPr>
        <w:shd w:val="clear" w:color="auto" w:fill="FFFFFF"/>
        <w:spacing w:after="0" w:line="240" w:lineRule="auto"/>
        <w:contextualSpacing/>
        <w:rPr>
          <w:rFonts w:ascii="Times New Roman" w:eastAsia="Times New Roman" w:hAnsi="Times New Roman" w:cs="Times New Roman"/>
          <w:color w:val="000000"/>
          <w:sz w:val="24"/>
          <w:szCs w:val="24"/>
        </w:rPr>
      </w:pPr>
      <w:hyperlink r:id="rId31" w:history="1">
        <w:r w:rsidR="003D50EC" w:rsidRPr="000923FB">
          <w:rPr>
            <w:rStyle w:val="Hyperlink"/>
            <w:rFonts w:ascii="Times New Roman" w:eastAsia="Times New Roman" w:hAnsi="Times New Roman" w:cs="Times New Roman"/>
            <w:sz w:val="24"/>
            <w:szCs w:val="24"/>
          </w:rPr>
          <w:t>www.fema.gov/library/viewRecord.do?fromSearch=fromsearch&amp;id=1420</w:t>
        </w:r>
      </w:hyperlink>
      <w:r w:rsidR="003D50EC">
        <w:rPr>
          <w:rFonts w:ascii="Times New Roman" w:eastAsia="Times New Roman" w:hAnsi="Times New Roman" w:cs="Times New Roman"/>
          <w:color w:val="000000"/>
          <w:sz w:val="24"/>
          <w:szCs w:val="24"/>
        </w:rPr>
        <w:t xml:space="preserve">. </w:t>
      </w:r>
      <w:r w:rsidR="002B7214" w:rsidRPr="000C2A1C">
        <w:rPr>
          <w:rFonts w:ascii="Times New Roman" w:eastAsia="Times New Roman" w:hAnsi="Times New Roman" w:cs="Times New Roman"/>
          <w:color w:val="000000"/>
          <w:sz w:val="24"/>
          <w:szCs w:val="24"/>
        </w:rPr>
        <w:t>Protecting Your Home and Property from Flood Damage also is geared to homeowners and can be found at </w:t>
      </w:r>
      <w:hyperlink r:id="rId32" w:history="1">
        <w:r w:rsidR="00F53752" w:rsidRPr="00E916A5">
          <w:rPr>
            <w:rStyle w:val="Hyperlink"/>
            <w:rFonts w:ascii="Times New Roman" w:eastAsia="Times New Roman" w:hAnsi="Times New Roman" w:cs="Times New Roman"/>
            <w:sz w:val="24"/>
            <w:szCs w:val="24"/>
          </w:rPr>
          <w:t>https://www.fema.gov/media-library/assets/documents/21471?fromSearch=fromsearch&amp;id=4654</w:t>
        </w:r>
      </w:hyperlink>
      <w:r w:rsidR="002B7214" w:rsidRPr="00E916A5">
        <w:rPr>
          <w:rFonts w:ascii="Times New Roman" w:eastAsia="Times New Roman" w:hAnsi="Times New Roman" w:cs="Times New Roman"/>
          <w:color w:val="000000"/>
          <w:sz w:val="24"/>
          <w:szCs w:val="24"/>
        </w:rPr>
        <w:t>.</w:t>
      </w:r>
      <w:r w:rsidR="00F53752" w:rsidRPr="00E916A5">
        <w:rPr>
          <w:rFonts w:ascii="Times New Roman" w:eastAsia="Times New Roman" w:hAnsi="Times New Roman" w:cs="Times New Roman"/>
          <w:color w:val="000000"/>
          <w:sz w:val="24"/>
          <w:szCs w:val="24"/>
        </w:rPr>
        <w:t xml:space="preserve"> </w:t>
      </w:r>
      <w:r w:rsidR="00E916A5" w:rsidRPr="00E916A5">
        <w:rPr>
          <w:sz w:val="24"/>
          <w:szCs w:val="24"/>
        </w:rPr>
        <w:t xml:space="preserve">For more information on mitigating your home, go to </w:t>
      </w:r>
      <w:hyperlink r:id="rId33" w:history="1">
        <w:r w:rsidR="00E916A5" w:rsidRPr="00E916A5">
          <w:rPr>
            <w:rStyle w:val="Hyperlink"/>
            <w:sz w:val="24"/>
            <w:szCs w:val="24"/>
          </w:rPr>
          <w:t>https://www.fema.gov/media-library/resources-documents/collections/9</w:t>
        </w:r>
      </w:hyperlink>
      <w:r w:rsidR="00E916A5" w:rsidRPr="00E916A5">
        <w:rPr>
          <w:sz w:val="24"/>
          <w:szCs w:val="24"/>
        </w:rPr>
        <w:t xml:space="preserve"> </w:t>
      </w:r>
      <w:proofErr w:type="spellStart"/>
      <w:r w:rsidR="00E916A5" w:rsidRPr="00E916A5">
        <w:rPr>
          <w:sz w:val="24"/>
          <w:szCs w:val="24"/>
        </w:rPr>
        <w:t>to</w:t>
      </w:r>
      <w:proofErr w:type="spellEnd"/>
      <w:r w:rsidR="00E916A5" w:rsidRPr="00E916A5">
        <w:rPr>
          <w:sz w:val="24"/>
          <w:szCs w:val="24"/>
        </w:rPr>
        <w:t xml:space="preserve"> review mitigation fact sheets</w:t>
      </w:r>
      <w:r w:rsidR="00144948">
        <w:rPr>
          <w:sz w:val="24"/>
          <w:szCs w:val="24"/>
        </w:rPr>
        <w:t>.</w:t>
      </w:r>
      <w:r w:rsidR="003D50EC" w:rsidRPr="00E916A5">
        <w:rPr>
          <w:rFonts w:ascii="Times New Roman" w:eastAsia="Times New Roman" w:hAnsi="Times New Roman" w:cs="Times New Roman"/>
          <w:color w:val="000000"/>
          <w:sz w:val="24"/>
          <w:szCs w:val="24"/>
        </w:rPr>
        <w:br/>
      </w:r>
    </w:p>
    <w:p w14:paraId="59792DEE" w14:textId="1528EAD5" w:rsidR="002B7214" w:rsidRPr="000C2A1C" w:rsidRDefault="002B7214" w:rsidP="00E0158F">
      <w:pPr>
        <w:shd w:val="clear" w:color="auto" w:fill="FFFFFF"/>
        <w:spacing w:after="0" w:line="240" w:lineRule="auto"/>
        <w:contextualSpacing/>
        <w:rPr>
          <w:rFonts w:ascii="Times New Roman" w:eastAsia="Times New Roman" w:hAnsi="Times New Roman" w:cs="Times New Roman"/>
          <w:color w:val="000000"/>
          <w:sz w:val="24"/>
          <w:szCs w:val="24"/>
        </w:rPr>
      </w:pPr>
      <w:r w:rsidRPr="000C2A1C">
        <w:rPr>
          <w:rFonts w:ascii="Times New Roman" w:eastAsia="Times New Roman" w:hAnsi="Times New Roman" w:cs="Times New Roman"/>
          <w:color w:val="000000"/>
          <w:sz w:val="24"/>
          <w:szCs w:val="24"/>
        </w:rPr>
        <w:lastRenderedPageBreak/>
        <w:t xml:space="preserve">Homeowners can </w:t>
      </w:r>
      <w:r w:rsidR="003D50EC">
        <w:rPr>
          <w:rFonts w:ascii="Times New Roman" w:eastAsia="Times New Roman" w:hAnsi="Times New Roman" w:cs="Times New Roman"/>
          <w:color w:val="000000"/>
          <w:sz w:val="24"/>
          <w:szCs w:val="24"/>
        </w:rPr>
        <w:t xml:space="preserve">receive </w:t>
      </w:r>
      <w:r w:rsidRPr="000C2A1C">
        <w:rPr>
          <w:rFonts w:ascii="Times New Roman" w:eastAsia="Times New Roman" w:hAnsi="Times New Roman" w:cs="Times New Roman"/>
          <w:color w:val="000000"/>
          <w:sz w:val="24"/>
          <w:szCs w:val="24"/>
        </w:rPr>
        <w:t>technical assistance by calling FEMA’s building science hotline at (866) 927-2104 or submitting questions by email to </w:t>
      </w:r>
      <w:hyperlink r:id="rId34" w:history="1">
        <w:r w:rsidR="00F53752" w:rsidRPr="000923FB">
          <w:rPr>
            <w:rStyle w:val="Hyperlink"/>
            <w:rFonts w:ascii="Times New Roman" w:eastAsia="Times New Roman" w:hAnsi="Times New Roman" w:cs="Times New Roman"/>
            <w:sz w:val="24"/>
            <w:szCs w:val="24"/>
          </w:rPr>
          <w:t>FEMA-Buildingsciencehelp@dhs.gov</w:t>
        </w:r>
      </w:hyperlink>
      <w:r w:rsidR="00F53752">
        <w:rPr>
          <w:rFonts w:ascii="Times New Roman" w:eastAsia="Times New Roman" w:hAnsi="Times New Roman" w:cs="Times New Roman"/>
          <w:color w:val="000000"/>
          <w:sz w:val="24"/>
          <w:szCs w:val="24"/>
        </w:rPr>
        <w:t>.</w:t>
      </w:r>
      <w:r w:rsidR="003D50EC">
        <w:rPr>
          <w:rFonts w:ascii="Times New Roman" w:eastAsia="Times New Roman" w:hAnsi="Times New Roman" w:cs="Times New Roman"/>
          <w:color w:val="000000"/>
          <w:sz w:val="24"/>
          <w:szCs w:val="24"/>
        </w:rPr>
        <w:br/>
      </w:r>
    </w:p>
    <w:p w14:paraId="2895D859" w14:textId="22498E55" w:rsidR="001D37F8" w:rsidRDefault="001D37F8" w:rsidP="00E0158F">
      <w:pPr>
        <w:shd w:val="clear" w:color="auto" w:fill="FFFFFF"/>
        <w:spacing w:after="0" w:line="240" w:lineRule="auto"/>
        <w:contextualSpacing/>
        <w:rPr>
          <w:rFonts w:ascii="Times New Roman" w:eastAsia="Times New Roman" w:hAnsi="Times New Roman" w:cs="Times New Roman"/>
          <w:color w:val="000000"/>
          <w:sz w:val="24"/>
          <w:szCs w:val="24"/>
        </w:rPr>
      </w:pPr>
      <w:r w:rsidRPr="000C2A1C">
        <w:rPr>
          <w:rFonts w:ascii="Times New Roman" w:eastAsia="Times New Roman" w:hAnsi="Times New Roman" w:cs="Times New Roman"/>
          <w:color w:val="000000"/>
          <w:sz w:val="24"/>
          <w:szCs w:val="24"/>
        </w:rPr>
        <w:t>A flood emergency of any magnitude is stressful for home and property owners. Please take a moment this New Year to know your risk. Every pre-disaster mitigation step you take can help reduce your flood risk, improve your level of preparedness and in some cases even help to lower insurance premiums</w:t>
      </w:r>
      <w:r w:rsidR="00837150" w:rsidRPr="000C2A1C">
        <w:rPr>
          <w:rFonts w:ascii="Times New Roman" w:eastAsia="Times New Roman" w:hAnsi="Times New Roman" w:cs="Times New Roman"/>
          <w:color w:val="000000"/>
          <w:sz w:val="24"/>
          <w:szCs w:val="24"/>
        </w:rPr>
        <w:t>.</w:t>
      </w:r>
    </w:p>
    <w:p w14:paraId="7AE60933" w14:textId="77777777" w:rsidR="003D50EC" w:rsidRPr="000C2A1C" w:rsidRDefault="003D50EC" w:rsidP="00E0158F">
      <w:pPr>
        <w:shd w:val="clear" w:color="auto" w:fill="FFFFFF"/>
        <w:spacing w:after="0" w:line="240" w:lineRule="auto"/>
        <w:contextualSpacing/>
        <w:rPr>
          <w:rFonts w:ascii="Times New Roman" w:eastAsia="Times New Roman" w:hAnsi="Times New Roman" w:cs="Times New Roman"/>
          <w:color w:val="000000"/>
          <w:sz w:val="24"/>
          <w:szCs w:val="24"/>
        </w:rPr>
      </w:pPr>
    </w:p>
    <w:p w14:paraId="2C466D78" w14:textId="55F49225" w:rsidR="00837150" w:rsidRPr="000C2A1C" w:rsidRDefault="00837150" w:rsidP="00E0158F">
      <w:pPr>
        <w:shd w:val="clear" w:color="auto" w:fill="FFFFFF"/>
        <w:spacing w:after="0" w:line="240" w:lineRule="auto"/>
        <w:contextualSpacing/>
        <w:jc w:val="center"/>
        <w:rPr>
          <w:rFonts w:ascii="Times New Roman" w:eastAsia="Times New Roman" w:hAnsi="Times New Roman" w:cs="Times New Roman"/>
          <w:color w:val="000000"/>
          <w:sz w:val="24"/>
          <w:szCs w:val="24"/>
        </w:rPr>
      </w:pPr>
      <w:r w:rsidRPr="000C2A1C">
        <w:rPr>
          <w:rFonts w:ascii="Times New Roman" w:eastAsia="Times New Roman" w:hAnsi="Times New Roman" w:cs="Times New Roman"/>
          <w:color w:val="000000"/>
          <w:sz w:val="24"/>
          <w:szCs w:val="24"/>
        </w:rPr>
        <w:t>###</w:t>
      </w:r>
    </w:p>
    <w:p w14:paraId="7BEC5F44" w14:textId="77777777" w:rsidR="002B7214" w:rsidRPr="004D0744" w:rsidRDefault="002B7214" w:rsidP="002B7214">
      <w:pPr>
        <w:rPr>
          <w:rFonts w:ascii="Times New Roman" w:hAnsi="Times New Roman" w:cs="Times New Roman"/>
        </w:rPr>
      </w:pPr>
    </w:p>
    <w:p w14:paraId="11EE79CB" w14:textId="7EF27A53" w:rsidR="00FB0DDB" w:rsidRPr="004D0744" w:rsidRDefault="00FB0DDB" w:rsidP="00352EC4">
      <w:pPr>
        <w:pStyle w:val="BodyText"/>
        <w:numPr>
          <w:ilvl w:val="0"/>
          <w:numId w:val="2"/>
        </w:numPr>
        <w:tabs>
          <w:tab w:val="left" w:pos="720"/>
        </w:tabs>
        <w:ind w:left="720" w:right="690"/>
        <w:contextualSpacing/>
        <w:rPr>
          <w:rFonts w:cs="Times New Roman"/>
          <w:lang w:val="en"/>
        </w:rPr>
      </w:pPr>
      <w:r w:rsidRPr="004D0744">
        <w:rPr>
          <w:rFonts w:cs="Times New Roman"/>
          <w:lang w:val="en"/>
        </w:rPr>
        <w:br w:type="page"/>
      </w:r>
    </w:p>
    <w:p w14:paraId="21B33086" w14:textId="7F1D3274" w:rsidR="003238ED" w:rsidRPr="00837150" w:rsidRDefault="00110E1B" w:rsidP="00837150">
      <w:pPr>
        <w:pStyle w:val="Heading1"/>
        <w:spacing w:before="0"/>
        <w:contextualSpacing/>
        <w:jc w:val="center"/>
        <w:rPr>
          <w:rFonts w:ascii="Times New Roman" w:hAnsi="Times New Roman" w:cs="Times New Roman"/>
          <w:b/>
          <w:sz w:val="24"/>
          <w:szCs w:val="24"/>
          <w:u w:val="single"/>
        </w:rPr>
      </w:pPr>
      <w:bookmarkStart w:id="2" w:name="_Hlk27123350"/>
      <w:r w:rsidRPr="004D0744">
        <w:rPr>
          <w:rFonts w:ascii="Times New Roman" w:hAnsi="Times New Roman" w:cs="Times New Roman"/>
          <w:b/>
          <w:u w:val="single"/>
        </w:rPr>
        <w:lastRenderedPageBreak/>
        <w:t>ONLINE RESOURCES</w:t>
      </w:r>
      <w:bookmarkEnd w:id="2"/>
      <w:r w:rsidR="003238ED" w:rsidRPr="004D0744">
        <w:rPr>
          <w:rFonts w:ascii="Times New Roman" w:hAnsi="Times New Roman" w:cs="Times New Roman"/>
          <w:b/>
          <w:u w:val="single"/>
        </w:rPr>
        <w:br/>
      </w:r>
    </w:p>
    <w:p w14:paraId="36851945" w14:textId="2EFE4BFE" w:rsidR="00D377EB" w:rsidRPr="00352EC4" w:rsidRDefault="0014026C" w:rsidP="00F53752">
      <w:pPr>
        <w:tabs>
          <w:tab w:val="left" w:pos="7455"/>
        </w:tabs>
        <w:spacing w:after="0"/>
        <w:contextualSpacing/>
        <w:rPr>
          <w:rStyle w:val="Hyperlink"/>
          <w:rFonts w:ascii="Times New Roman" w:hAnsi="Times New Roman" w:cs="Times New Roman"/>
          <w:color w:val="auto"/>
          <w:sz w:val="24"/>
          <w:szCs w:val="24"/>
          <w:u w:val="none"/>
        </w:rPr>
      </w:pPr>
      <w:r w:rsidRPr="00352EC4">
        <w:rPr>
          <w:rFonts w:ascii="Times New Roman" w:hAnsi="Times New Roman" w:cs="Times New Roman"/>
          <w:sz w:val="24"/>
          <w:szCs w:val="24"/>
        </w:rPr>
        <w:t xml:space="preserve">More information about </w:t>
      </w:r>
      <w:r w:rsidR="00177E05" w:rsidRPr="00352EC4">
        <w:rPr>
          <w:rFonts w:ascii="Times New Roman" w:hAnsi="Times New Roman" w:cs="Times New Roman"/>
          <w:sz w:val="24"/>
          <w:szCs w:val="24"/>
        </w:rPr>
        <w:t>preparing for floods</w:t>
      </w:r>
      <w:r w:rsidRPr="00352EC4">
        <w:rPr>
          <w:rFonts w:ascii="Times New Roman" w:hAnsi="Times New Roman" w:cs="Times New Roman"/>
          <w:sz w:val="24"/>
          <w:szCs w:val="24"/>
        </w:rPr>
        <w:t xml:space="preserve"> can be found </w:t>
      </w:r>
      <w:r w:rsidR="00D377EB" w:rsidRPr="00352EC4">
        <w:rPr>
          <w:rFonts w:ascii="Times New Roman" w:hAnsi="Times New Roman" w:cs="Times New Roman"/>
          <w:sz w:val="24"/>
          <w:szCs w:val="24"/>
        </w:rPr>
        <w:t>through the following links</w:t>
      </w:r>
      <w:r w:rsidRPr="00352EC4">
        <w:rPr>
          <w:rFonts w:ascii="Times New Roman" w:hAnsi="Times New Roman" w:cs="Times New Roman"/>
          <w:sz w:val="24"/>
          <w:szCs w:val="24"/>
        </w:rPr>
        <w:t>:</w:t>
      </w:r>
      <w:r w:rsidR="00F53752">
        <w:rPr>
          <w:rFonts w:ascii="Times New Roman" w:hAnsi="Times New Roman" w:cs="Times New Roman"/>
          <w:sz w:val="24"/>
          <w:szCs w:val="24"/>
        </w:rPr>
        <w:br/>
      </w:r>
      <w:r w:rsidRPr="00352EC4">
        <w:rPr>
          <w:rFonts w:ascii="Times New Roman" w:hAnsi="Times New Roman" w:cs="Times New Roman"/>
          <w:sz w:val="24"/>
          <w:szCs w:val="24"/>
        </w:rPr>
        <w:tab/>
      </w:r>
    </w:p>
    <w:p w14:paraId="02905989" w14:textId="32699DDA" w:rsidR="00F53752" w:rsidRDefault="000013E5" w:rsidP="00F53752">
      <w:pPr>
        <w:numPr>
          <w:ilvl w:val="0"/>
          <w:numId w:val="9"/>
        </w:numPr>
        <w:shd w:val="clear" w:color="auto" w:fill="FFFFFF"/>
        <w:spacing w:after="0" w:line="240" w:lineRule="auto"/>
        <w:contextualSpacing/>
        <w:rPr>
          <w:rFonts w:ascii="Times New Roman" w:eastAsia="Times New Roman" w:hAnsi="Times New Roman" w:cs="Times New Roman"/>
          <w:color w:val="000000"/>
          <w:sz w:val="24"/>
          <w:szCs w:val="24"/>
        </w:rPr>
      </w:pPr>
      <w:hyperlink r:id="rId35" w:history="1">
        <w:r w:rsidR="00F53752" w:rsidRPr="00F53752">
          <w:rPr>
            <w:rStyle w:val="Hyperlink"/>
            <w:rFonts w:ascii="Times New Roman" w:eastAsia="Times New Roman" w:hAnsi="Times New Roman" w:cs="Times New Roman"/>
            <w:sz w:val="24"/>
            <w:szCs w:val="24"/>
          </w:rPr>
          <w:t>National Flood Insurance Program</w:t>
        </w:r>
      </w:hyperlink>
    </w:p>
    <w:p w14:paraId="740A4607" w14:textId="16E196CE" w:rsidR="00F53752" w:rsidRDefault="000013E5" w:rsidP="00F53752">
      <w:pPr>
        <w:numPr>
          <w:ilvl w:val="0"/>
          <w:numId w:val="9"/>
        </w:numPr>
        <w:shd w:val="clear" w:color="auto" w:fill="FFFFFF"/>
        <w:spacing w:after="0" w:line="240" w:lineRule="auto"/>
        <w:contextualSpacing/>
        <w:rPr>
          <w:rFonts w:ascii="Times New Roman" w:eastAsia="Times New Roman" w:hAnsi="Times New Roman" w:cs="Times New Roman"/>
          <w:color w:val="000000"/>
          <w:sz w:val="24"/>
          <w:szCs w:val="24"/>
        </w:rPr>
      </w:pPr>
      <w:hyperlink r:id="rId36" w:history="1">
        <w:r w:rsidR="00F53752" w:rsidRPr="00F53752">
          <w:rPr>
            <w:rStyle w:val="Hyperlink"/>
            <w:rFonts w:ascii="Times New Roman" w:eastAsia="Times New Roman" w:hAnsi="Times New Roman" w:cs="Times New Roman"/>
            <w:sz w:val="24"/>
            <w:szCs w:val="24"/>
          </w:rPr>
          <w:t>Floodplain Management</w:t>
        </w:r>
      </w:hyperlink>
    </w:p>
    <w:p w14:paraId="4594237B" w14:textId="2B095FC1" w:rsidR="00F53752" w:rsidRDefault="000013E5" w:rsidP="00352EC4">
      <w:pPr>
        <w:numPr>
          <w:ilvl w:val="0"/>
          <w:numId w:val="9"/>
        </w:numPr>
        <w:shd w:val="clear" w:color="auto" w:fill="FFFFFF"/>
        <w:spacing w:before="100" w:beforeAutospacing="1" w:after="0" w:line="240" w:lineRule="auto"/>
        <w:rPr>
          <w:rFonts w:ascii="Times New Roman" w:eastAsia="Times New Roman" w:hAnsi="Times New Roman" w:cs="Times New Roman"/>
          <w:color w:val="000000"/>
          <w:sz w:val="24"/>
          <w:szCs w:val="24"/>
        </w:rPr>
      </w:pPr>
      <w:hyperlink r:id="rId37" w:history="1">
        <w:r w:rsidR="00F53752" w:rsidRPr="00F53752">
          <w:rPr>
            <w:rStyle w:val="Hyperlink"/>
            <w:rFonts w:ascii="Times New Roman" w:eastAsia="Times New Roman" w:hAnsi="Times New Roman" w:cs="Times New Roman"/>
            <w:sz w:val="24"/>
            <w:szCs w:val="24"/>
          </w:rPr>
          <w:t>Flood Hazard Mapping</w:t>
        </w:r>
      </w:hyperlink>
    </w:p>
    <w:p w14:paraId="5D40E720" w14:textId="7F99BAF2" w:rsidR="00F53752" w:rsidRDefault="000013E5" w:rsidP="00352EC4">
      <w:pPr>
        <w:numPr>
          <w:ilvl w:val="0"/>
          <w:numId w:val="9"/>
        </w:numPr>
        <w:shd w:val="clear" w:color="auto" w:fill="FFFFFF"/>
        <w:spacing w:before="100" w:beforeAutospacing="1" w:after="0" w:line="240" w:lineRule="auto"/>
        <w:rPr>
          <w:rFonts w:ascii="Times New Roman" w:eastAsia="Times New Roman" w:hAnsi="Times New Roman" w:cs="Times New Roman"/>
          <w:color w:val="000000"/>
          <w:sz w:val="24"/>
          <w:szCs w:val="24"/>
        </w:rPr>
      </w:pPr>
      <w:hyperlink r:id="rId38" w:history="1">
        <w:r w:rsidR="00F53752" w:rsidRPr="00F53752">
          <w:rPr>
            <w:rStyle w:val="Hyperlink"/>
            <w:rFonts w:ascii="Times New Roman" w:eastAsia="Times New Roman" w:hAnsi="Times New Roman" w:cs="Times New Roman"/>
            <w:sz w:val="24"/>
            <w:szCs w:val="24"/>
          </w:rPr>
          <w:t>Flood Insurance</w:t>
        </w:r>
      </w:hyperlink>
    </w:p>
    <w:p w14:paraId="3DCED584" w14:textId="37C419E0" w:rsidR="00837150" w:rsidRPr="00F53752" w:rsidRDefault="000013E5" w:rsidP="00F53752">
      <w:pPr>
        <w:numPr>
          <w:ilvl w:val="0"/>
          <w:numId w:val="9"/>
        </w:numPr>
        <w:shd w:val="clear" w:color="auto" w:fill="FFFFFF"/>
        <w:spacing w:before="100" w:beforeAutospacing="1" w:after="0" w:line="240" w:lineRule="auto"/>
        <w:rPr>
          <w:rFonts w:ascii="Times New Roman" w:eastAsia="Times New Roman" w:hAnsi="Times New Roman" w:cs="Times New Roman"/>
          <w:color w:val="000000"/>
          <w:sz w:val="24"/>
          <w:szCs w:val="24"/>
        </w:rPr>
      </w:pPr>
      <w:hyperlink r:id="rId39" w:history="1">
        <w:r w:rsidR="00F53752" w:rsidRPr="00F53752">
          <w:rPr>
            <w:rStyle w:val="Hyperlink"/>
            <w:rFonts w:ascii="Times New Roman" w:eastAsia="Times New Roman" w:hAnsi="Times New Roman" w:cs="Times New Roman"/>
            <w:sz w:val="24"/>
            <w:szCs w:val="24"/>
          </w:rPr>
          <w:t>Ready.gov/floods</w:t>
        </w:r>
      </w:hyperlink>
      <w:r w:rsidR="00352EC4" w:rsidRPr="00F53752">
        <w:rPr>
          <w:rFonts w:ascii="Times New Roman" w:eastAsia="Times New Roman" w:hAnsi="Times New Roman" w:cs="Times New Roman"/>
          <w:color w:val="005EBD"/>
          <w:sz w:val="24"/>
          <w:szCs w:val="24"/>
          <w:u w:val="single"/>
        </w:rPr>
        <w:br/>
      </w:r>
    </w:p>
    <w:p w14:paraId="2C922AC0" w14:textId="2BA0CACB" w:rsidR="00F276A1" w:rsidRPr="00352EC4" w:rsidRDefault="00F276A1" w:rsidP="00F53752">
      <w:pPr>
        <w:spacing w:after="0" w:line="240" w:lineRule="auto"/>
        <w:rPr>
          <w:rFonts w:ascii="Times New Roman" w:hAnsi="Times New Roman" w:cs="Times New Roman"/>
          <w:sz w:val="24"/>
          <w:szCs w:val="24"/>
        </w:rPr>
      </w:pPr>
      <w:r w:rsidRPr="00352EC4">
        <w:rPr>
          <w:rFonts w:ascii="Times New Roman" w:hAnsi="Times New Roman" w:cs="Times New Roman"/>
          <w:sz w:val="24"/>
          <w:szCs w:val="24"/>
        </w:rPr>
        <w:t>Mitigate Your Home Video Testimonials and Info Vignettes</w:t>
      </w:r>
      <w:r w:rsidR="00352EC4" w:rsidRPr="00352EC4">
        <w:rPr>
          <w:rFonts w:ascii="Times New Roman" w:hAnsi="Times New Roman" w:cs="Times New Roman"/>
          <w:sz w:val="24"/>
          <w:szCs w:val="24"/>
        </w:rPr>
        <w:t>:</w:t>
      </w:r>
      <w:r w:rsidR="00352EC4">
        <w:rPr>
          <w:rFonts w:ascii="Times New Roman" w:hAnsi="Times New Roman" w:cs="Times New Roman"/>
          <w:sz w:val="24"/>
          <w:szCs w:val="24"/>
        </w:rPr>
        <w:br/>
      </w:r>
    </w:p>
    <w:bookmarkStart w:id="3" w:name="_Hlk27045998"/>
    <w:p w14:paraId="43E75200" w14:textId="48367A27" w:rsidR="00F276A1" w:rsidRPr="00352EC4" w:rsidRDefault="0062248F" w:rsidP="00F53752">
      <w:pPr>
        <w:pStyle w:val="ListParagraph"/>
        <w:numPr>
          <w:ilvl w:val="0"/>
          <w:numId w:val="19"/>
        </w:numPr>
        <w:spacing w:after="0" w:line="240" w:lineRule="auto"/>
        <w:rPr>
          <w:rFonts w:ascii="Times New Roman" w:hAnsi="Times New Roman" w:cs="Times New Roman"/>
          <w:sz w:val="24"/>
          <w:szCs w:val="24"/>
        </w:rPr>
      </w:pPr>
      <w:r w:rsidRPr="00352EC4">
        <w:fldChar w:fldCharType="begin"/>
      </w:r>
      <w:r w:rsidRPr="00352EC4">
        <w:rPr>
          <w:sz w:val="24"/>
          <w:szCs w:val="24"/>
        </w:rPr>
        <w:instrText xml:space="preserve"> HYPERLINK "https://www.youtube.com/watch?v=tYCh2w6Tb3o&amp;list=PL720Kw_OojlIUiWw2bDc-On5MjQw13E6e&amp;index=2&amp;t=" </w:instrText>
      </w:r>
      <w:r w:rsidRPr="00352EC4">
        <w:fldChar w:fldCharType="separate"/>
      </w:r>
      <w:r w:rsidR="00F276A1" w:rsidRPr="00352EC4">
        <w:rPr>
          <w:rStyle w:val="Hyperlink"/>
          <w:rFonts w:ascii="Times New Roman" w:hAnsi="Times New Roman" w:cs="Times New Roman"/>
          <w:sz w:val="24"/>
          <w:szCs w:val="24"/>
        </w:rPr>
        <w:t>Introduction to NFIP:</w:t>
      </w:r>
      <w:r w:rsidRPr="00352EC4">
        <w:rPr>
          <w:rStyle w:val="Hyperlink"/>
          <w:rFonts w:ascii="Times New Roman" w:hAnsi="Times New Roman" w:cs="Times New Roman"/>
          <w:sz w:val="24"/>
          <w:szCs w:val="24"/>
        </w:rPr>
        <w:fldChar w:fldCharType="end"/>
      </w:r>
      <w:r w:rsidR="00352EC4">
        <w:rPr>
          <w:rStyle w:val="Hyperlink"/>
          <w:rFonts w:ascii="Times New Roman" w:hAnsi="Times New Roman" w:cs="Times New Roman"/>
          <w:sz w:val="24"/>
          <w:szCs w:val="24"/>
        </w:rPr>
        <w:t xml:space="preserve"> </w:t>
      </w:r>
      <w:r w:rsidR="00F276A1" w:rsidRPr="00352EC4">
        <w:rPr>
          <w:rFonts w:ascii="Times New Roman" w:hAnsi="Times New Roman" w:cs="Times New Roman"/>
          <w:color w:val="262626"/>
          <w:sz w:val="24"/>
          <w:szCs w:val="24"/>
        </w:rPr>
        <w:t>Explains the NFIP and highlights how th</w:t>
      </w:r>
      <w:r w:rsidR="00352EC4">
        <w:rPr>
          <w:rFonts w:ascii="Times New Roman" w:hAnsi="Times New Roman" w:cs="Times New Roman"/>
          <w:color w:val="262626"/>
          <w:sz w:val="24"/>
          <w:szCs w:val="24"/>
        </w:rPr>
        <w:t xml:space="preserve">e </w:t>
      </w:r>
      <w:r w:rsidR="00F276A1" w:rsidRPr="00352EC4">
        <w:rPr>
          <w:rFonts w:ascii="Times New Roman" w:hAnsi="Times New Roman" w:cs="Times New Roman"/>
          <w:color w:val="262626"/>
          <w:sz w:val="24"/>
          <w:szCs w:val="24"/>
        </w:rPr>
        <w:t>program can help communities understand</w:t>
      </w:r>
      <w:r w:rsidR="00352EC4">
        <w:rPr>
          <w:rFonts w:ascii="Times New Roman" w:hAnsi="Times New Roman" w:cs="Times New Roman"/>
          <w:color w:val="262626"/>
          <w:sz w:val="24"/>
          <w:szCs w:val="24"/>
        </w:rPr>
        <w:t xml:space="preserve"> </w:t>
      </w:r>
      <w:r w:rsidR="00F276A1" w:rsidRPr="00352EC4">
        <w:rPr>
          <w:rFonts w:ascii="Times New Roman" w:hAnsi="Times New Roman" w:cs="Times New Roman"/>
          <w:color w:val="262626"/>
          <w:sz w:val="24"/>
          <w:szCs w:val="24"/>
        </w:rPr>
        <w:t>and reduce risk.</w:t>
      </w:r>
    </w:p>
    <w:p w14:paraId="4F2D92AC" w14:textId="0B79D00F" w:rsidR="00F276A1" w:rsidRPr="00352EC4" w:rsidRDefault="000013E5" w:rsidP="00F53752">
      <w:pPr>
        <w:pStyle w:val="ListParagraph"/>
        <w:numPr>
          <w:ilvl w:val="0"/>
          <w:numId w:val="19"/>
        </w:numPr>
        <w:spacing w:after="0" w:line="240" w:lineRule="auto"/>
        <w:rPr>
          <w:rFonts w:ascii="Times New Roman" w:hAnsi="Times New Roman" w:cs="Times New Roman"/>
          <w:sz w:val="24"/>
          <w:szCs w:val="24"/>
        </w:rPr>
      </w:pPr>
      <w:hyperlink r:id="rId40" w:history="1">
        <w:r w:rsidR="00F276A1" w:rsidRPr="00352EC4">
          <w:rPr>
            <w:rStyle w:val="Hyperlink"/>
            <w:rFonts w:ascii="Times New Roman" w:hAnsi="Times New Roman" w:cs="Times New Roman"/>
            <w:sz w:val="24"/>
            <w:szCs w:val="24"/>
          </w:rPr>
          <w:t>Flood Insurance and Communities:</w:t>
        </w:r>
      </w:hyperlink>
      <w:r w:rsidR="00352EC4">
        <w:rPr>
          <w:rStyle w:val="Hyperlink"/>
          <w:rFonts w:ascii="Times New Roman" w:hAnsi="Times New Roman" w:cs="Times New Roman"/>
          <w:sz w:val="24"/>
          <w:szCs w:val="24"/>
        </w:rPr>
        <w:t xml:space="preserve"> </w:t>
      </w:r>
      <w:r w:rsidR="00F276A1" w:rsidRPr="00352EC4">
        <w:rPr>
          <w:rFonts w:ascii="Times New Roman" w:hAnsi="Times New Roman" w:cs="Times New Roman"/>
          <w:color w:val="262626"/>
          <w:sz w:val="24"/>
          <w:szCs w:val="24"/>
        </w:rPr>
        <w:t>Illustrates steps that communities can take</w:t>
      </w:r>
      <w:r w:rsidR="00352EC4">
        <w:rPr>
          <w:rFonts w:ascii="Times New Roman" w:hAnsi="Times New Roman" w:cs="Times New Roman"/>
          <w:color w:val="262626"/>
          <w:sz w:val="24"/>
          <w:szCs w:val="24"/>
        </w:rPr>
        <w:t xml:space="preserve"> </w:t>
      </w:r>
      <w:r w:rsidR="00F276A1" w:rsidRPr="00352EC4">
        <w:rPr>
          <w:rFonts w:ascii="Times New Roman" w:hAnsi="Times New Roman" w:cs="Times New Roman"/>
          <w:color w:val="262626"/>
          <w:sz w:val="24"/>
          <w:szCs w:val="24"/>
        </w:rPr>
        <w:t>to mitigate their risk from disasters, like</w:t>
      </w:r>
      <w:r w:rsidR="00352EC4">
        <w:rPr>
          <w:rFonts w:ascii="Times New Roman" w:hAnsi="Times New Roman" w:cs="Times New Roman"/>
          <w:color w:val="262626"/>
          <w:sz w:val="24"/>
          <w:szCs w:val="24"/>
        </w:rPr>
        <w:t xml:space="preserve"> </w:t>
      </w:r>
      <w:r w:rsidR="00F276A1" w:rsidRPr="00352EC4">
        <w:rPr>
          <w:rFonts w:ascii="Times New Roman" w:hAnsi="Times New Roman" w:cs="Times New Roman"/>
          <w:color w:val="262626"/>
          <w:sz w:val="24"/>
          <w:szCs w:val="24"/>
        </w:rPr>
        <w:t>updating flood maps, participating in the</w:t>
      </w:r>
      <w:r w:rsidR="00352EC4">
        <w:rPr>
          <w:rFonts w:ascii="Times New Roman" w:hAnsi="Times New Roman" w:cs="Times New Roman"/>
          <w:color w:val="262626"/>
          <w:sz w:val="24"/>
          <w:szCs w:val="24"/>
        </w:rPr>
        <w:t xml:space="preserve"> </w:t>
      </w:r>
      <w:r w:rsidR="00F276A1" w:rsidRPr="00352EC4">
        <w:rPr>
          <w:rFonts w:ascii="Times New Roman" w:hAnsi="Times New Roman" w:cs="Times New Roman"/>
          <w:color w:val="262626"/>
          <w:sz w:val="24"/>
          <w:szCs w:val="24"/>
        </w:rPr>
        <w:t xml:space="preserve">NFIP and </w:t>
      </w:r>
      <w:r w:rsidR="00352EC4">
        <w:rPr>
          <w:rFonts w:ascii="Times New Roman" w:hAnsi="Times New Roman" w:cs="Times New Roman"/>
          <w:color w:val="262626"/>
          <w:sz w:val="24"/>
          <w:szCs w:val="24"/>
        </w:rPr>
        <w:t>Community Rating System (</w:t>
      </w:r>
      <w:r w:rsidR="00F276A1" w:rsidRPr="00352EC4">
        <w:rPr>
          <w:rFonts w:ascii="Times New Roman" w:hAnsi="Times New Roman" w:cs="Times New Roman"/>
          <w:color w:val="262626"/>
          <w:sz w:val="24"/>
          <w:szCs w:val="24"/>
        </w:rPr>
        <w:t>CRS</w:t>
      </w:r>
      <w:r w:rsidR="00352EC4">
        <w:rPr>
          <w:rFonts w:ascii="Times New Roman" w:hAnsi="Times New Roman" w:cs="Times New Roman"/>
          <w:color w:val="262626"/>
          <w:sz w:val="24"/>
          <w:szCs w:val="24"/>
        </w:rPr>
        <w:t>)</w:t>
      </w:r>
      <w:r w:rsidR="00F276A1" w:rsidRPr="00352EC4">
        <w:rPr>
          <w:rFonts w:ascii="Times New Roman" w:hAnsi="Times New Roman" w:cs="Times New Roman"/>
          <w:color w:val="262626"/>
          <w:sz w:val="24"/>
          <w:szCs w:val="24"/>
        </w:rPr>
        <w:t>, and providing outreach and</w:t>
      </w:r>
      <w:r w:rsidR="00352EC4">
        <w:rPr>
          <w:rFonts w:ascii="Times New Roman" w:hAnsi="Times New Roman" w:cs="Times New Roman"/>
          <w:color w:val="262626"/>
          <w:sz w:val="24"/>
          <w:szCs w:val="24"/>
        </w:rPr>
        <w:t xml:space="preserve"> </w:t>
      </w:r>
      <w:r w:rsidR="00F276A1" w:rsidRPr="00352EC4">
        <w:rPr>
          <w:rFonts w:ascii="Times New Roman" w:hAnsi="Times New Roman" w:cs="Times New Roman"/>
          <w:color w:val="262626"/>
          <w:sz w:val="24"/>
          <w:szCs w:val="24"/>
        </w:rPr>
        <w:t>education to communities.</w:t>
      </w:r>
    </w:p>
    <w:p w14:paraId="3C221731" w14:textId="643B0FDD" w:rsidR="00F276A1" w:rsidRPr="00352EC4" w:rsidRDefault="000013E5" w:rsidP="00F53752">
      <w:pPr>
        <w:pStyle w:val="ListParagraph"/>
        <w:numPr>
          <w:ilvl w:val="0"/>
          <w:numId w:val="19"/>
        </w:numPr>
        <w:autoSpaceDE w:val="0"/>
        <w:autoSpaceDN w:val="0"/>
        <w:adjustRightInd w:val="0"/>
        <w:spacing w:after="0" w:line="240" w:lineRule="auto"/>
        <w:rPr>
          <w:rStyle w:val="Hyperlink"/>
          <w:rFonts w:ascii="Times New Roman" w:hAnsi="Times New Roman" w:cs="Times New Roman"/>
          <w:color w:val="262626"/>
          <w:sz w:val="24"/>
          <w:szCs w:val="24"/>
          <w:u w:val="none"/>
        </w:rPr>
        <w:sectPr w:rsidR="00F276A1" w:rsidRPr="00352EC4" w:rsidSect="00214132">
          <w:headerReference w:type="default" r:id="rId41"/>
          <w:footerReference w:type="default" r:id="rId42"/>
          <w:headerReference w:type="first" r:id="rId43"/>
          <w:footerReference w:type="first" r:id="rId44"/>
          <w:pgSz w:w="12240" w:h="15840"/>
          <w:pgMar w:top="1440" w:right="1440" w:bottom="1440" w:left="1440" w:header="547" w:footer="576" w:gutter="0"/>
          <w:cols w:space="720"/>
          <w:titlePg/>
          <w:docGrid w:linePitch="360"/>
        </w:sectPr>
      </w:pPr>
      <w:hyperlink r:id="rId45" w:history="1">
        <w:r w:rsidR="00F276A1" w:rsidRPr="00352EC4">
          <w:rPr>
            <w:rStyle w:val="Hyperlink"/>
            <w:rFonts w:ascii="Times New Roman" w:hAnsi="Times New Roman" w:cs="Times New Roman"/>
            <w:sz w:val="24"/>
            <w:szCs w:val="24"/>
          </w:rPr>
          <w:t>Flood Risk Basics and Communities:</w:t>
        </w:r>
      </w:hyperlink>
      <w:r w:rsidR="00352EC4">
        <w:rPr>
          <w:rStyle w:val="Hyperlink"/>
          <w:rFonts w:ascii="Times New Roman" w:hAnsi="Times New Roman" w:cs="Times New Roman"/>
          <w:sz w:val="24"/>
          <w:szCs w:val="24"/>
        </w:rPr>
        <w:t xml:space="preserve"> </w:t>
      </w:r>
      <w:r w:rsidR="00F276A1" w:rsidRPr="00352EC4">
        <w:rPr>
          <w:rFonts w:ascii="Times New Roman" w:hAnsi="Times New Roman" w:cs="Times New Roman"/>
          <w:color w:val="262626"/>
          <w:sz w:val="24"/>
          <w:szCs w:val="24"/>
        </w:rPr>
        <w:t>Emphasizes the importance of communities</w:t>
      </w:r>
      <w:r w:rsidR="00352EC4">
        <w:rPr>
          <w:rFonts w:ascii="Times New Roman" w:hAnsi="Times New Roman" w:cs="Times New Roman"/>
          <w:color w:val="262626"/>
          <w:sz w:val="24"/>
          <w:szCs w:val="24"/>
        </w:rPr>
        <w:t xml:space="preserve"> </w:t>
      </w:r>
      <w:r w:rsidR="00F276A1" w:rsidRPr="00352EC4">
        <w:rPr>
          <w:rFonts w:ascii="Times New Roman" w:hAnsi="Times New Roman" w:cs="Times New Roman"/>
          <w:color w:val="262626"/>
          <w:sz w:val="24"/>
          <w:szCs w:val="24"/>
        </w:rPr>
        <w:t>understanding their flood risk to bes</w:t>
      </w:r>
      <w:r w:rsidR="00352EC4">
        <w:rPr>
          <w:rFonts w:ascii="Times New Roman" w:hAnsi="Times New Roman" w:cs="Times New Roman"/>
          <w:color w:val="262626"/>
          <w:sz w:val="24"/>
          <w:szCs w:val="24"/>
        </w:rPr>
        <w:t xml:space="preserve">t </w:t>
      </w:r>
      <w:r w:rsidR="00F276A1" w:rsidRPr="00352EC4">
        <w:rPr>
          <w:rFonts w:ascii="Times New Roman" w:hAnsi="Times New Roman" w:cs="Times New Roman"/>
          <w:color w:val="262626"/>
          <w:sz w:val="24"/>
          <w:szCs w:val="24"/>
        </w:rPr>
        <w:t>mitigate (and how to mitigate) future losses</w:t>
      </w:r>
      <w:r w:rsidR="00352EC4">
        <w:rPr>
          <w:rFonts w:ascii="Times New Roman" w:hAnsi="Times New Roman" w:cs="Times New Roman"/>
          <w:color w:val="262626"/>
          <w:sz w:val="24"/>
          <w:szCs w:val="24"/>
        </w:rPr>
        <w:t xml:space="preserve"> </w:t>
      </w:r>
      <w:r w:rsidR="00F276A1" w:rsidRPr="00352EC4">
        <w:rPr>
          <w:rFonts w:ascii="Times New Roman" w:hAnsi="Times New Roman" w:cs="Times New Roman"/>
          <w:color w:val="262626"/>
          <w:sz w:val="24"/>
          <w:szCs w:val="24"/>
        </w:rPr>
        <w:t>to life, property, and community vision</w:t>
      </w:r>
      <w:bookmarkEnd w:id="3"/>
      <w:r w:rsidR="00837150" w:rsidRPr="00352EC4">
        <w:rPr>
          <w:rFonts w:ascii="Times New Roman" w:hAnsi="Times New Roman" w:cs="Times New Roman"/>
          <w:color w:val="262626"/>
          <w:sz w:val="24"/>
          <w:szCs w:val="24"/>
        </w:rPr>
        <w:t>.</w:t>
      </w:r>
    </w:p>
    <w:p w14:paraId="7CDEF178" w14:textId="374BCC52" w:rsidR="00D377EB" w:rsidRPr="004D0744" w:rsidRDefault="00D377EB" w:rsidP="00352EC4">
      <w:pPr>
        <w:pStyle w:val="ListParagraph"/>
        <w:spacing w:after="0"/>
        <w:rPr>
          <w:rFonts w:ascii="Times New Roman" w:hAnsi="Times New Roman" w:cs="Times New Roman"/>
          <w:b/>
          <w:u w:val="single"/>
        </w:rPr>
        <w:sectPr w:rsidR="00D377EB" w:rsidRPr="004D0744" w:rsidSect="00D377EB">
          <w:type w:val="continuous"/>
          <w:pgSz w:w="12240" w:h="15840"/>
          <w:pgMar w:top="1426" w:right="1440" w:bottom="720" w:left="1440" w:header="547" w:footer="576" w:gutter="0"/>
          <w:cols w:num="2" w:space="720"/>
          <w:titlePg/>
          <w:docGrid w:linePitch="360"/>
        </w:sectPr>
      </w:pPr>
    </w:p>
    <w:p w14:paraId="32D46EF0" w14:textId="27DEC20C" w:rsidR="00110E1B" w:rsidRPr="004D0744" w:rsidRDefault="00110E1B" w:rsidP="00352EC4">
      <w:pPr>
        <w:pStyle w:val="Heading1"/>
        <w:spacing w:before="0"/>
        <w:contextualSpacing/>
        <w:jc w:val="center"/>
        <w:rPr>
          <w:rFonts w:ascii="Times New Roman" w:hAnsi="Times New Roman" w:cs="Times New Roman"/>
          <w:b/>
          <w:u w:val="single"/>
        </w:rPr>
      </w:pPr>
      <w:r w:rsidRPr="004D0744">
        <w:rPr>
          <w:rFonts w:ascii="Times New Roman" w:hAnsi="Times New Roman" w:cs="Times New Roman"/>
          <w:b/>
          <w:u w:val="single"/>
        </w:rPr>
        <w:t>SOCIAL MEDIA</w:t>
      </w:r>
    </w:p>
    <w:p w14:paraId="1A45036B" w14:textId="77777777" w:rsidR="00214132" w:rsidRPr="004D0744" w:rsidRDefault="00214132" w:rsidP="002179B0">
      <w:pPr>
        <w:spacing w:after="0" w:line="240" w:lineRule="auto"/>
        <w:contextualSpacing/>
        <w:rPr>
          <w:rFonts w:ascii="Times New Roman" w:hAnsi="Times New Roman" w:cs="Times New Roman"/>
          <w:sz w:val="24"/>
          <w:szCs w:val="24"/>
        </w:rPr>
      </w:pPr>
    </w:p>
    <w:p w14:paraId="3F6C8AB5" w14:textId="489285EB" w:rsidR="00D377EB" w:rsidRPr="00E916A5" w:rsidRDefault="002179B0" w:rsidP="00E916A5">
      <w:pPr>
        <w:spacing w:after="0" w:line="240" w:lineRule="auto"/>
        <w:contextualSpacing/>
        <w:rPr>
          <w:rFonts w:ascii="Times New Roman" w:hAnsi="Times New Roman" w:cs="Times New Roman"/>
          <w:sz w:val="24"/>
          <w:szCs w:val="24"/>
        </w:rPr>
      </w:pPr>
      <w:r w:rsidRPr="004D0744">
        <w:rPr>
          <w:rFonts w:ascii="Times New Roman" w:hAnsi="Times New Roman" w:cs="Times New Roman"/>
          <w:sz w:val="24"/>
          <w:szCs w:val="24"/>
        </w:rPr>
        <w:t xml:space="preserve">FEMA and Ready.gov recommend using social media tools to promote </w:t>
      </w:r>
      <w:r w:rsidR="00E916A5">
        <w:rPr>
          <w:rFonts w:ascii="Times New Roman" w:hAnsi="Times New Roman" w:cs="Times New Roman"/>
          <w:sz w:val="24"/>
          <w:szCs w:val="24"/>
        </w:rPr>
        <w:t>mitigating risk from flooding</w:t>
      </w:r>
      <w:r w:rsidRPr="004D0744">
        <w:rPr>
          <w:rFonts w:ascii="Times New Roman" w:hAnsi="Times New Roman" w:cs="Times New Roman"/>
          <w:sz w:val="24"/>
          <w:szCs w:val="24"/>
        </w:rPr>
        <w:t>. Below are sample messages that you can post on your own social media accounts to engage your friends/followers and promote whole community preparedness. More information and ideas on how to take action and be an example</w:t>
      </w:r>
      <w:r w:rsidRPr="004D0744">
        <w:rPr>
          <w:rFonts w:ascii="Times New Roman" w:hAnsi="Times New Roman" w:cs="Times New Roman"/>
          <w:i/>
          <w:sz w:val="24"/>
          <w:szCs w:val="24"/>
        </w:rPr>
        <w:t xml:space="preserve"> </w:t>
      </w:r>
      <w:r w:rsidRPr="004D0744">
        <w:rPr>
          <w:rFonts w:ascii="Times New Roman" w:hAnsi="Times New Roman" w:cs="Times New Roman"/>
          <w:sz w:val="24"/>
          <w:szCs w:val="24"/>
        </w:rPr>
        <w:t xml:space="preserve">can be found on FEMA’s official </w:t>
      </w:r>
      <w:hyperlink r:id="rId46" w:history="1">
        <w:r w:rsidRPr="004D0744">
          <w:rPr>
            <w:rStyle w:val="Hyperlink"/>
            <w:rFonts w:ascii="Times New Roman" w:hAnsi="Times New Roman" w:cs="Times New Roman"/>
            <w:sz w:val="24"/>
            <w:szCs w:val="24"/>
          </w:rPr>
          <w:t>Facebook</w:t>
        </w:r>
      </w:hyperlink>
      <w:r w:rsidRPr="004D0744">
        <w:rPr>
          <w:rFonts w:ascii="Times New Roman" w:hAnsi="Times New Roman" w:cs="Times New Roman"/>
          <w:sz w:val="24"/>
          <w:szCs w:val="24"/>
        </w:rPr>
        <w:t xml:space="preserve">, </w:t>
      </w:r>
      <w:hyperlink r:id="rId47" w:history="1">
        <w:r w:rsidRPr="004D0744">
          <w:rPr>
            <w:rStyle w:val="Hyperlink"/>
            <w:rFonts w:ascii="Times New Roman" w:hAnsi="Times New Roman" w:cs="Times New Roman"/>
            <w:sz w:val="24"/>
            <w:szCs w:val="24"/>
          </w:rPr>
          <w:t>Twitter</w:t>
        </w:r>
      </w:hyperlink>
      <w:r w:rsidRPr="004D0744">
        <w:rPr>
          <w:rFonts w:ascii="Times New Roman" w:hAnsi="Times New Roman" w:cs="Times New Roman"/>
          <w:sz w:val="24"/>
          <w:szCs w:val="24"/>
        </w:rPr>
        <w:t xml:space="preserve"> or </w:t>
      </w:r>
      <w:hyperlink r:id="rId48" w:history="1">
        <w:r w:rsidRPr="004D0744">
          <w:rPr>
            <w:rStyle w:val="Hyperlink"/>
            <w:rFonts w:ascii="Times New Roman" w:hAnsi="Times New Roman" w:cs="Times New Roman"/>
            <w:sz w:val="24"/>
            <w:szCs w:val="24"/>
          </w:rPr>
          <w:t xml:space="preserve"> Instagram </w:t>
        </w:r>
      </w:hyperlink>
      <w:r w:rsidRPr="004D0744">
        <w:rPr>
          <w:rFonts w:ascii="Times New Roman" w:hAnsi="Times New Roman" w:cs="Times New Roman"/>
          <w:sz w:val="24"/>
          <w:szCs w:val="24"/>
        </w:rPr>
        <w:t xml:space="preserve">accounts, Ready.gov’s official </w:t>
      </w:r>
      <w:hyperlink r:id="rId49" w:history="1">
        <w:r w:rsidRPr="004D0744">
          <w:rPr>
            <w:rStyle w:val="Hyperlink"/>
            <w:rFonts w:ascii="Times New Roman" w:hAnsi="Times New Roman" w:cs="Times New Roman"/>
            <w:sz w:val="24"/>
            <w:szCs w:val="24"/>
          </w:rPr>
          <w:t>Facebook</w:t>
        </w:r>
      </w:hyperlink>
      <w:r w:rsidRPr="004D0744">
        <w:rPr>
          <w:rFonts w:ascii="Times New Roman" w:hAnsi="Times New Roman" w:cs="Times New Roman"/>
          <w:sz w:val="24"/>
          <w:szCs w:val="24"/>
        </w:rPr>
        <w:t xml:space="preserve"> or </w:t>
      </w:r>
      <w:hyperlink r:id="rId50" w:history="1">
        <w:r w:rsidRPr="004D0744">
          <w:rPr>
            <w:rStyle w:val="Hyperlink"/>
            <w:rFonts w:ascii="Times New Roman" w:hAnsi="Times New Roman" w:cs="Times New Roman"/>
            <w:sz w:val="24"/>
            <w:szCs w:val="24"/>
          </w:rPr>
          <w:t>Twitter</w:t>
        </w:r>
      </w:hyperlink>
      <w:r w:rsidRPr="004D0744">
        <w:rPr>
          <w:rFonts w:ascii="Times New Roman" w:hAnsi="Times New Roman" w:cs="Times New Roman"/>
          <w:sz w:val="24"/>
          <w:szCs w:val="24"/>
        </w:rPr>
        <w:t xml:space="preserve"> accounts, NOAA’s official </w:t>
      </w:r>
      <w:hyperlink r:id="rId51" w:anchor="!/NOAA" w:history="1">
        <w:r w:rsidRPr="004D0744">
          <w:rPr>
            <w:rStyle w:val="Hyperlink"/>
            <w:rFonts w:ascii="Times New Roman" w:hAnsi="Times New Roman" w:cs="Times New Roman"/>
            <w:sz w:val="24"/>
            <w:szCs w:val="24"/>
          </w:rPr>
          <w:t>Facebook</w:t>
        </w:r>
      </w:hyperlink>
      <w:r w:rsidRPr="004D0744">
        <w:rPr>
          <w:rFonts w:ascii="Times New Roman" w:hAnsi="Times New Roman" w:cs="Times New Roman"/>
          <w:sz w:val="24"/>
          <w:szCs w:val="24"/>
        </w:rPr>
        <w:t xml:space="preserve"> or </w:t>
      </w:r>
      <w:hyperlink r:id="rId52" w:history="1">
        <w:r w:rsidRPr="004D0744">
          <w:rPr>
            <w:rStyle w:val="Hyperlink"/>
            <w:rFonts w:ascii="Times New Roman" w:hAnsi="Times New Roman" w:cs="Times New Roman"/>
            <w:sz w:val="24"/>
            <w:szCs w:val="24"/>
          </w:rPr>
          <w:t>Twitter</w:t>
        </w:r>
      </w:hyperlink>
      <w:r w:rsidRPr="004D0744">
        <w:rPr>
          <w:rFonts w:ascii="Times New Roman" w:hAnsi="Times New Roman" w:cs="Times New Roman"/>
          <w:sz w:val="24"/>
          <w:szCs w:val="24"/>
        </w:rPr>
        <w:t xml:space="preserve"> accounts, National Weather Service’s official </w:t>
      </w:r>
      <w:hyperlink r:id="rId53" w:history="1">
        <w:r w:rsidRPr="004D0744">
          <w:rPr>
            <w:rStyle w:val="Hyperlink"/>
            <w:rFonts w:ascii="Times New Roman" w:hAnsi="Times New Roman" w:cs="Times New Roman"/>
            <w:sz w:val="24"/>
            <w:szCs w:val="24"/>
          </w:rPr>
          <w:t>Facebook</w:t>
        </w:r>
      </w:hyperlink>
      <w:r w:rsidRPr="004D0744">
        <w:rPr>
          <w:rFonts w:ascii="Times New Roman" w:hAnsi="Times New Roman" w:cs="Times New Roman"/>
          <w:sz w:val="24"/>
          <w:szCs w:val="24"/>
        </w:rPr>
        <w:t xml:space="preserve"> and </w:t>
      </w:r>
      <w:hyperlink r:id="rId54" w:history="1">
        <w:r w:rsidRPr="004D0744">
          <w:rPr>
            <w:rStyle w:val="Hyperlink"/>
            <w:rFonts w:ascii="Times New Roman" w:hAnsi="Times New Roman" w:cs="Times New Roman"/>
            <w:sz w:val="24"/>
            <w:szCs w:val="24"/>
          </w:rPr>
          <w:t>Twitter</w:t>
        </w:r>
      </w:hyperlink>
      <w:r w:rsidRPr="004D0744">
        <w:rPr>
          <w:rFonts w:ascii="Times New Roman" w:hAnsi="Times New Roman" w:cs="Times New Roman"/>
          <w:sz w:val="24"/>
          <w:szCs w:val="24"/>
        </w:rPr>
        <w:t xml:space="preserve"> accounts, or FEMA Region III’s </w:t>
      </w:r>
      <w:hyperlink r:id="rId55" w:history="1">
        <w:r w:rsidRPr="004D0744">
          <w:rPr>
            <w:rStyle w:val="Hyperlink"/>
            <w:rFonts w:ascii="Times New Roman" w:hAnsi="Times New Roman" w:cs="Times New Roman"/>
            <w:sz w:val="24"/>
            <w:szCs w:val="24"/>
          </w:rPr>
          <w:t>Twitter</w:t>
        </w:r>
      </w:hyperlink>
      <w:r w:rsidRPr="004D0744">
        <w:rPr>
          <w:rFonts w:ascii="Times New Roman" w:hAnsi="Times New Roman" w:cs="Times New Roman"/>
          <w:sz w:val="24"/>
          <w:szCs w:val="24"/>
        </w:rPr>
        <w:t xml:space="preserve"> account. </w:t>
      </w:r>
      <w:r w:rsidR="00E916A5">
        <w:rPr>
          <w:rFonts w:ascii="Times New Roman" w:hAnsi="Times New Roman" w:cs="Times New Roman"/>
          <w:sz w:val="24"/>
          <w:szCs w:val="24"/>
        </w:rPr>
        <w:br/>
      </w:r>
      <w:r w:rsidR="00E916A5">
        <w:rPr>
          <w:rFonts w:ascii="Times New Roman" w:hAnsi="Times New Roman" w:cs="Times New Roman"/>
          <w:sz w:val="24"/>
          <w:szCs w:val="24"/>
        </w:rPr>
        <w:br/>
      </w:r>
      <w:r w:rsidR="00E916A5">
        <w:rPr>
          <w:rFonts w:ascii="Times New Roman" w:hAnsi="Times New Roman" w:cs="Times New Roman"/>
          <w:b/>
          <w:color w:val="365F91" w:themeColor="accent1" w:themeShade="BF"/>
          <w:sz w:val="24"/>
          <w:szCs w:val="24"/>
          <w:u w:val="single"/>
        </w:rPr>
        <w:t>Personal Property</w:t>
      </w:r>
      <w:r w:rsidR="00E916A5">
        <w:rPr>
          <w:rFonts w:ascii="Times New Roman" w:hAnsi="Times New Roman" w:cs="Times New Roman"/>
          <w:b/>
          <w:color w:val="365F91" w:themeColor="accent1" w:themeShade="BF"/>
          <w:sz w:val="24"/>
          <w:szCs w:val="24"/>
          <w:u w:val="single"/>
        </w:rPr>
        <w:br/>
      </w:r>
    </w:p>
    <w:p w14:paraId="6507EAF1" w14:textId="77777777" w:rsidR="001D0182" w:rsidRPr="004D0744" w:rsidRDefault="001D0182" w:rsidP="00E916A5">
      <w:pPr>
        <w:numPr>
          <w:ilvl w:val="0"/>
          <w:numId w:val="10"/>
        </w:numPr>
        <w:shd w:val="clear" w:color="auto" w:fill="FFFFFF"/>
        <w:spacing w:after="0" w:line="240" w:lineRule="auto"/>
        <w:contextualSpacing/>
        <w:rPr>
          <w:rFonts w:ascii="Times New Roman" w:eastAsia="Times New Roman" w:hAnsi="Times New Roman" w:cs="Times New Roman"/>
          <w:color w:val="1B1B1B"/>
          <w:sz w:val="24"/>
          <w:szCs w:val="24"/>
        </w:rPr>
      </w:pPr>
      <w:r w:rsidRPr="004D0744">
        <w:rPr>
          <w:rFonts w:ascii="Times New Roman" w:eastAsia="Times New Roman" w:hAnsi="Times New Roman" w:cs="Times New Roman"/>
          <w:color w:val="1B1B1B"/>
          <w:sz w:val="24"/>
          <w:szCs w:val="24"/>
        </w:rPr>
        <w:t>30: The number of days it takes for flood insurance to begin. Don’t wait until it’s too late! </w:t>
      </w:r>
      <w:hyperlink r:id="rId56" w:tgtFrame="_blank" w:history="1">
        <w:r w:rsidRPr="004D0744">
          <w:rPr>
            <w:rFonts w:ascii="Times New Roman" w:eastAsia="Times New Roman" w:hAnsi="Times New Roman" w:cs="Times New Roman"/>
            <w:color w:val="0000FF"/>
            <w:sz w:val="24"/>
            <w:szCs w:val="24"/>
            <w:u w:val="single"/>
          </w:rPr>
          <w:t>https://www.floodsmart.gov/how/how-do-i-buy-flood-insurance</w:t>
        </w:r>
      </w:hyperlink>
      <w:r w:rsidRPr="004D0744">
        <w:rPr>
          <w:rFonts w:ascii="Times New Roman" w:eastAsia="Times New Roman" w:hAnsi="Times New Roman" w:cs="Times New Roman"/>
          <w:color w:val="1B1B1B"/>
          <w:sz w:val="24"/>
          <w:szCs w:val="24"/>
        </w:rPr>
        <w:t> #FloodSafety</w:t>
      </w:r>
    </w:p>
    <w:p w14:paraId="7BCD1A6E" w14:textId="77777777" w:rsidR="001D0182" w:rsidRPr="004D0744" w:rsidRDefault="001D0182" w:rsidP="00352EC4">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1B1B1B"/>
          <w:sz w:val="24"/>
          <w:szCs w:val="24"/>
        </w:rPr>
      </w:pPr>
      <w:r w:rsidRPr="004D0744">
        <w:rPr>
          <w:rFonts w:ascii="Times New Roman" w:eastAsia="Times New Roman" w:hAnsi="Times New Roman" w:cs="Times New Roman"/>
          <w:color w:val="1B1B1B"/>
          <w:sz w:val="24"/>
          <w:szCs w:val="24"/>
        </w:rPr>
        <w:t>Only flood insurance will cover the damage from floods. Speak with your insurance agent to learn more. #</w:t>
      </w:r>
      <w:proofErr w:type="spellStart"/>
      <w:r w:rsidRPr="004D0744">
        <w:rPr>
          <w:rFonts w:ascii="Times New Roman" w:eastAsia="Times New Roman" w:hAnsi="Times New Roman" w:cs="Times New Roman"/>
          <w:color w:val="1B1B1B"/>
          <w:sz w:val="24"/>
          <w:szCs w:val="24"/>
        </w:rPr>
        <w:t>FloodSafety</w:t>
      </w:r>
      <w:proofErr w:type="spellEnd"/>
    </w:p>
    <w:p w14:paraId="067BE9F9" w14:textId="77777777" w:rsidR="001D0182" w:rsidRPr="004D0744" w:rsidRDefault="001D0182" w:rsidP="00352EC4">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1B1B1B"/>
          <w:sz w:val="24"/>
          <w:szCs w:val="24"/>
        </w:rPr>
      </w:pPr>
      <w:r w:rsidRPr="004D0744">
        <w:rPr>
          <w:rFonts w:ascii="Times New Roman" w:eastAsia="Times New Roman" w:hAnsi="Times New Roman" w:cs="Times New Roman"/>
          <w:color w:val="1B1B1B"/>
          <w:sz w:val="24"/>
          <w:szCs w:val="24"/>
        </w:rPr>
        <w:t>A few inches of water in a 1,000-square foot home could cost more than $10,000 in repairs &amp; replacement of personal possessions #</w:t>
      </w:r>
      <w:proofErr w:type="spellStart"/>
      <w:r w:rsidRPr="004D0744">
        <w:rPr>
          <w:rFonts w:ascii="Times New Roman" w:eastAsia="Times New Roman" w:hAnsi="Times New Roman" w:cs="Times New Roman"/>
          <w:color w:val="1B1B1B"/>
          <w:sz w:val="24"/>
          <w:szCs w:val="24"/>
        </w:rPr>
        <w:t>FloodSafety</w:t>
      </w:r>
      <w:proofErr w:type="spellEnd"/>
    </w:p>
    <w:p w14:paraId="5ACB9A3F" w14:textId="77777777" w:rsidR="001D0182" w:rsidRPr="004D0744" w:rsidRDefault="001D0182" w:rsidP="00352EC4">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1B1B1B"/>
          <w:sz w:val="24"/>
          <w:szCs w:val="24"/>
        </w:rPr>
      </w:pPr>
      <w:r w:rsidRPr="004D0744">
        <w:rPr>
          <w:rFonts w:ascii="Times New Roman" w:eastAsia="Times New Roman" w:hAnsi="Times New Roman" w:cs="Times New Roman"/>
          <w:color w:val="1B1B1B"/>
          <w:sz w:val="24"/>
          <w:szCs w:val="24"/>
        </w:rPr>
        <w:t>Prepare for a flood today by reviewing your property &amp; flood insurance policies. #</w:t>
      </w:r>
      <w:proofErr w:type="spellStart"/>
      <w:r w:rsidRPr="004D0744">
        <w:rPr>
          <w:rFonts w:ascii="Times New Roman" w:eastAsia="Times New Roman" w:hAnsi="Times New Roman" w:cs="Times New Roman"/>
          <w:color w:val="1B1B1B"/>
          <w:sz w:val="24"/>
          <w:szCs w:val="24"/>
        </w:rPr>
        <w:t>FloodSafety</w:t>
      </w:r>
      <w:proofErr w:type="spellEnd"/>
    </w:p>
    <w:p w14:paraId="4FE943D8" w14:textId="77777777" w:rsidR="001D0182" w:rsidRPr="004D0744" w:rsidRDefault="001D0182" w:rsidP="00352EC4">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1B1B1B"/>
          <w:sz w:val="24"/>
          <w:szCs w:val="24"/>
        </w:rPr>
      </w:pPr>
      <w:r w:rsidRPr="004D0744">
        <w:rPr>
          <w:rFonts w:ascii="Times New Roman" w:eastAsia="Times New Roman" w:hAnsi="Times New Roman" w:cs="Times New Roman"/>
          <w:color w:val="1B1B1B"/>
          <w:sz w:val="24"/>
          <w:szCs w:val="24"/>
        </w:rPr>
        <w:t>Snap some pictures of your property &amp; do an inventory. This will be handy if flood waters damage your property. #</w:t>
      </w:r>
      <w:proofErr w:type="spellStart"/>
      <w:r w:rsidRPr="004D0744">
        <w:rPr>
          <w:rFonts w:ascii="Times New Roman" w:eastAsia="Times New Roman" w:hAnsi="Times New Roman" w:cs="Times New Roman"/>
          <w:color w:val="1B1B1B"/>
          <w:sz w:val="24"/>
          <w:szCs w:val="24"/>
        </w:rPr>
        <w:t>FloodSafety</w:t>
      </w:r>
      <w:proofErr w:type="spellEnd"/>
    </w:p>
    <w:p w14:paraId="42DC90F5" w14:textId="77777777" w:rsidR="001D0182" w:rsidRPr="004D0744" w:rsidRDefault="001D0182" w:rsidP="00352EC4">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1B1B1B"/>
          <w:sz w:val="24"/>
          <w:szCs w:val="24"/>
        </w:rPr>
      </w:pPr>
      <w:r w:rsidRPr="004D0744">
        <w:rPr>
          <w:rFonts w:ascii="Times New Roman" w:eastAsia="Times New Roman" w:hAnsi="Times New Roman" w:cs="Times New Roman"/>
          <w:color w:val="1B1B1B"/>
          <w:sz w:val="24"/>
          <w:szCs w:val="24"/>
        </w:rPr>
        <w:t>Flood waters can damage important papers. Store critical docs in a waterproof container or electronically. #</w:t>
      </w:r>
      <w:proofErr w:type="spellStart"/>
      <w:r w:rsidRPr="004D0744">
        <w:rPr>
          <w:rFonts w:ascii="Times New Roman" w:eastAsia="Times New Roman" w:hAnsi="Times New Roman" w:cs="Times New Roman"/>
          <w:color w:val="1B1B1B"/>
          <w:sz w:val="24"/>
          <w:szCs w:val="24"/>
        </w:rPr>
        <w:t>FloodSafety</w:t>
      </w:r>
      <w:proofErr w:type="spellEnd"/>
    </w:p>
    <w:p w14:paraId="22B1D887" w14:textId="77777777" w:rsidR="001D0182" w:rsidRPr="00E916A5" w:rsidRDefault="001D0182" w:rsidP="00352EC4">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1B1B1B"/>
          <w:sz w:val="24"/>
          <w:szCs w:val="24"/>
        </w:rPr>
      </w:pPr>
      <w:r w:rsidRPr="004D0744">
        <w:rPr>
          <w:rFonts w:ascii="Times New Roman" w:eastAsia="Times New Roman" w:hAnsi="Times New Roman" w:cs="Times New Roman"/>
          <w:color w:val="1B1B1B"/>
          <w:sz w:val="24"/>
          <w:szCs w:val="24"/>
        </w:rPr>
        <w:lastRenderedPageBreak/>
        <w:t xml:space="preserve">Before a flood: reduce potential property damage by elevating utilities &amp; installing sewer backflow </w:t>
      </w:r>
      <w:r w:rsidRPr="00E916A5">
        <w:rPr>
          <w:rFonts w:ascii="Times New Roman" w:eastAsia="Times New Roman" w:hAnsi="Times New Roman" w:cs="Times New Roman"/>
          <w:color w:val="1B1B1B"/>
          <w:sz w:val="24"/>
          <w:szCs w:val="24"/>
        </w:rPr>
        <w:t>valves. #</w:t>
      </w:r>
      <w:proofErr w:type="spellStart"/>
      <w:r w:rsidRPr="00E916A5">
        <w:rPr>
          <w:rFonts w:ascii="Times New Roman" w:eastAsia="Times New Roman" w:hAnsi="Times New Roman" w:cs="Times New Roman"/>
          <w:color w:val="1B1B1B"/>
          <w:sz w:val="24"/>
          <w:szCs w:val="24"/>
        </w:rPr>
        <w:t>FloodSafety</w:t>
      </w:r>
      <w:proofErr w:type="spellEnd"/>
    </w:p>
    <w:p w14:paraId="1BCC7E80" w14:textId="65A65C2A" w:rsidR="001D0182" w:rsidRPr="00E916A5" w:rsidRDefault="001D0182" w:rsidP="00352EC4">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1B1B1B"/>
          <w:sz w:val="24"/>
          <w:szCs w:val="24"/>
        </w:rPr>
      </w:pPr>
      <w:r w:rsidRPr="00E916A5">
        <w:rPr>
          <w:rFonts w:ascii="Times New Roman" w:eastAsia="Times New Roman" w:hAnsi="Times New Roman" w:cs="Times New Roman"/>
          <w:color w:val="1B1B1B"/>
          <w:sz w:val="24"/>
          <w:szCs w:val="24"/>
        </w:rPr>
        <w:t>Prepare before a </w:t>
      </w:r>
      <w:hyperlink r:id="rId57" w:tgtFrame="_blank" w:history="1">
        <w:r w:rsidRPr="00E916A5">
          <w:rPr>
            <w:rFonts w:ascii="Times New Roman" w:eastAsia="Times New Roman" w:hAnsi="Times New Roman" w:cs="Times New Roman"/>
            <w:color w:val="0000FF"/>
            <w:sz w:val="24"/>
            <w:szCs w:val="24"/>
            <w:u w:val="single"/>
          </w:rPr>
          <w:t>#flood</w:t>
        </w:r>
      </w:hyperlink>
      <w:r w:rsidRPr="00E916A5">
        <w:rPr>
          <w:rFonts w:ascii="Times New Roman" w:eastAsia="Times New Roman" w:hAnsi="Times New Roman" w:cs="Times New Roman"/>
          <w:color w:val="1B1B1B"/>
          <w:sz w:val="24"/>
          <w:szCs w:val="24"/>
        </w:rPr>
        <w:t> by installing a water alarm in your basement. More tips: </w:t>
      </w:r>
      <w:hyperlink r:id="rId58" w:history="1">
        <w:r w:rsidR="00731071" w:rsidRPr="00E916A5">
          <w:rPr>
            <w:rStyle w:val="Hyperlink"/>
            <w:sz w:val="24"/>
            <w:szCs w:val="24"/>
          </w:rPr>
          <w:t>https://www.floodsmart.gov/flood/first-prepare-for-flooding</w:t>
        </w:r>
      </w:hyperlink>
      <w:r w:rsidR="00731071" w:rsidRPr="00E916A5">
        <w:rPr>
          <w:sz w:val="24"/>
          <w:szCs w:val="24"/>
        </w:rPr>
        <w:t xml:space="preserve"> </w:t>
      </w:r>
      <w:r w:rsidRPr="00E916A5">
        <w:rPr>
          <w:rFonts w:ascii="Times New Roman" w:eastAsia="Times New Roman" w:hAnsi="Times New Roman" w:cs="Times New Roman"/>
          <w:color w:val="1B1B1B"/>
          <w:sz w:val="24"/>
          <w:szCs w:val="24"/>
        </w:rPr>
        <w:t> #</w:t>
      </w:r>
      <w:proofErr w:type="spellStart"/>
      <w:r w:rsidRPr="00E916A5">
        <w:rPr>
          <w:rFonts w:ascii="Times New Roman" w:eastAsia="Times New Roman" w:hAnsi="Times New Roman" w:cs="Times New Roman"/>
          <w:color w:val="1B1B1B"/>
          <w:sz w:val="24"/>
          <w:szCs w:val="24"/>
        </w:rPr>
        <w:t>FloodSafety</w:t>
      </w:r>
      <w:proofErr w:type="spellEnd"/>
    </w:p>
    <w:p w14:paraId="0F1DA49B" w14:textId="77777777" w:rsidR="001D0182" w:rsidRPr="00E916A5" w:rsidRDefault="001D0182" w:rsidP="00352EC4">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1B1B1B"/>
          <w:sz w:val="24"/>
          <w:szCs w:val="24"/>
        </w:rPr>
      </w:pPr>
      <w:r w:rsidRPr="00E916A5">
        <w:rPr>
          <w:rFonts w:ascii="Times New Roman" w:eastAsia="Times New Roman" w:hAnsi="Times New Roman" w:cs="Times New Roman"/>
          <w:color w:val="1B1B1B"/>
          <w:sz w:val="24"/>
          <w:szCs w:val="24"/>
        </w:rPr>
        <w:t>Before a flood: reduce potential property damage by using flood damage resistant materials. #</w:t>
      </w:r>
      <w:proofErr w:type="spellStart"/>
      <w:r w:rsidRPr="00E916A5">
        <w:rPr>
          <w:rFonts w:ascii="Times New Roman" w:eastAsia="Times New Roman" w:hAnsi="Times New Roman" w:cs="Times New Roman"/>
          <w:color w:val="1B1B1B"/>
          <w:sz w:val="24"/>
          <w:szCs w:val="24"/>
        </w:rPr>
        <w:t>FloodSafety</w:t>
      </w:r>
      <w:proofErr w:type="spellEnd"/>
    </w:p>
    <w:p w14:paraId="7F40994F" w14:textId="77777777" w:rsidR="001D0182" w:rsidRPr="00E916A5" w:rsidRDefault="001D0182" w:rsidP="00352EC4">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1B1B1B"/>
          <w:sz w:val="24"/>
          <w:szCs w:val="24"/>
        </w:rPr>
      </w:pPr>
      <w:r w:rsidRPr="00E916A5">
        <w:rPr>
          <w:rFonts w:ascii="Times New Roman" w:eastAsia="Times New Roman" w:hAnsi="Times New Roman" w:cs="Times New Roman"/>
          <w:color w:val="1B1B1B"/>
          <w:sz w:val="24"/>
          <w:szCs w:val="24"/>
        </w:rPr>
        <w:t>Whether it’s a few inches or a mile high, flood insurance covers you for the unexpected: </w:t>
      </w:r>
      <w:hyperlink r:id="rId59" w:tgtFrame="_blank" w:history="1">
        <w:r w:rsidRPr="00E916A5">
          <w:rPr>
            <w:rFonts w:ascii="Times New Roman" w:eastAsia="Times New Roman" w:hAnsi="Times New Roman" w:cs="Times New Roman"/>
            <w:color w:val="0000FF"/>
            <w:sz w:val="24"/>
            <w:szCs w:val="24"/>
            <w:u w:val="single"/>
          </w:rPr>
          <w:t>https://www.floodsmart.gov/how/how-do-i-buy-flood-insurance</w:t>
        </w:r>
      </w:hyperlink>
      <w:r w:rsidRPr="00E916A5">
        <w:rPr>
          <w:rFonts w:ascii="Times New Roman" w:eastAsia="Times New Roman" w:hAnsi="Times New Roman" w:cs="Times New Roman"/>
          <w:color w:val="1B1B1B"/>
          <w:sz w:val="24"/>
          <w:szCs w:val="24"/>
        </w:rPr>
        <w:t>  #</w:t>
      </w:r>
      <w:proofErr w:type="spellStart"/>
      <w:r w:rsidRPr="00E916A5">
        <w:rPr>
          <w:rFonts w:ascii="Times New Roman" w:eastAsia="Times New Roman" w:hAnsi="Times New Roman" w:cs="Times New Roman"/>
          <w:color w:val="1B1B1B"/>
          <w:sz w:val="24"/>
          <w:szCs w:val="24"/>
        </w:rPr>
        <w:t>FloodSafety</w:t>
      </w:r>
      <w:proofErr w:type="spellEnd"/>
    </w:p>
    <w:p w14:paraId="6C466515" w14:textId="77777777" w:rsidR="001D0182" w:rsidRPr="00E916A5" w:rsidRDefault="001D0182" w:rsidP="00E916A5">
      <w:pPr>
        <w:numPr>
          <w:ilvl w:val="0"/>
          <w:numId w:val="10"/>
        </w:numPr>
        <w:shd w:val="clear" w:color="auto" w:fill="FFFFFF"/>
        <w:spacing w:after="0" w:line="240" w:lineRule="auto"/>
        <w:contextualSpacing/>
        <w:rPr>
          <w:rFonts w:ascii="Times New Roman" w:eastAsia="Times New Roman" w:hAnsi="Times New Roman" w:cs="Times New Roman"/>
          <w:color w:val="1B1B1B"/>
          <w:sz w:val="24"/>
          <w:szCs w:val="24"/>
        </w:rPr>
      </w:pPr>
      <w:r w:rsidRPr="00E916A5">
        <w:rPr>
          <w:rFonts w:ascii="Times New Roman" w:eastAsia="Times New Roman" w:hAnsi="Times New Roman" w:cs="Times New Roman"/>
          <w:color w:val="1B1B1B"/>
          <w:sz w:val="24"/>
          <w:szCs w:val="24"/>
        </w:rPr>
        <w:t xml:space="preserve">Are you </w:t>
      </w:r>
      <w:proofErr w:type="spellStart"/>
      <w:r w:rsidRPr="00E916A5">
        <w:rPr>
          <w:rFonts w:ascii="Times New Roman" w:eastAsia="Times New Roman" w:hAnsi="Times New Roman" w:cs="Times New Roman"/>
          <w:color w:val="1B1B1B"/>
          <w:sz w:val="24"/>
          <w:szCs w:val="24"/>
        </w:rPr>
        <w:t>floodsmart</w:t>
      </w:r>
      <w:proofErr w:type="spellEnd"/>
      <w:r w:rsidRPr="00E916A5">
        <w:rPr>
          <w:rFonts w:ascii="Times New Roman" w:eastAsia="Times New Roman" w:hAnsi="Times New Roman" w:cs="Times New Roman"/>
          <w:color w:val="1B1B1B"/>
          <w:sz w:val="24"/>
          <w:szCs w:val="24"/>
        </w:rPr>
        <w:t>? Learn about the National Flood Insurance Program and prepare today: </w:t>
      </w:r>
      <w:hyperlink r:id="rId60" w:tgtFrame="_blank" w:history="1">
        <w:r w:rsidRPr="00E916A5">
          <w:rPr>
            <w:rFonts w:ascii="Times New Roman" w:eastAsia="Times New Roman" w:hAnsi="Times New Roman" w:cs="Times New Roman"/>
            <w:color w:val="0000FF"/>
            <w:sz w:val="24"/>
            <w:szCs w:val="24"/>
            <w:u w:val="single"/>
          </w:rPr>
          <w:t>https://www.floodsmart.gov</w:t>
        </w:r>
      </w:hyperlink>
      <w:r w:rsidRPr="00E916A5">
        <w:rPr>
          <w:rFonts w:ascii="Times New Roman" w:eastAsia="Times New Roman" w:hAnsi="Times New Roman" w:cs="Times New Roman"/>
          <w:color w:val="1B1B1B"/>
          <w:sz w:val="24"/>
          <w:szCs w:val="24"/>
        </w:rPr>
        <w:t>  #</w:t>
      </w:r>
      <w:proofErr w:type="spellStart"/>
      <w:r w:rsidRPr="00E916A5">
        <w:rPr>
          <w:rFonts w:ascii="Times New Roman" w:eastAsia="Times New Roman" w:hAnsi="Times New Roman" w:cs="Times New Roman"/>
          <w:color w:val="1B1B1B"/>
          <w:sz w:val="24"/>
          <w:szCs w:val="24"/>
        </w:rPr>
        <w:t>FloodSafety</w:t>
      </w:r>
      <w:proofErr w:type="spellEnd"/>
    </w:p>
    <w:p w14:paraId="2D67907A" w14:textId="77777777" w:rsidR="00E916A5" w:rsidRDefault="00E916A5" w:rsidP="00E916A5">
      <w:pPr>
        <w:shd w:val="clear" w:color="auto" w:fill="FFFFFF"/>
        <w:spacing w:after="0" w:line="240" w:lineRule="auto"/>
        <w:contextualSpacing/>
        <w:outlineLvl w:val="2"/>
        <w:rPr>
          <w:rFonts w:ascii="Times New Roman" w:eastAsia="Times New Roman" w:hAnsi="Times New Roman" w:cs="Times New Roman"/>
          <w:b/>
          <w:bCs/>
          <w:color w:val="1B1B1B"/>
          <w:sz w:val="24"/>
          <w:szCs w:val="24"/>
        </w:rPr>
      </w:pPr>
    </w:p>
    <w:p w14:paraId="63A0BA5B" w14:textId="77ABAF06" w:rsidR="001D0182" w:rsidRPr="00E916A5" w:rsidRDefault="00E916A5" w:rsidP="00E916A5">
      <w:pPr>
        <w:shd w:val="clear" w:color="auto" w:fill="FFFFFF"/>
        <w:spacing w:after="0" w:line="240" w:lineRule="auto"/>
        <w:contextualSpacing/>
        <w:outlineLvl w:val="2"/>
        <w:rPr>
          <w:rFonts w:ascii="Times New Roman" w:eastAsia="Times New Roman" w:hAnsi="Times New Roman" w:cs="Times New Roman"/>
          <w:b/>
          <w:bCs/>
          <w:color w:val="1B1B1B"/>
          <w:sz w:val="24"/>
          <w:szCs w:val="24"/>
        </w:rPr>
      </w:pPr>
      <w:r>
        <w:rPr>
          <w:rFonts w:ascii="Times New Roman" w:hAnsi="Times New Roman" w:cs="Times New Roman"/>
          <w:b/>
          <w:color w:val="365F91" w:themeColor="accent1" w:themeShade="BF"/>
          <w:sz w:val="24"/>
          <w:szCs w:val="24"/>
          <w:u w:val="single"/>
        </w:rPr>
        <w:t>Know Your Risk</w:t>
      </w:r>
      <w:r>
        <w:rPr>
          <w:rFonts w:ascii="Times New Roman" w:hAnsi="Times New Roman" w:cs="Times New Roman"/>
          <w:b/>
          <w:color w:val="365F91" w:themeColor="accent1" w:themeShade="BF"/>
          <w:sz w:val="24"/>
          <w:szCs w:val="24"/>
          <w:u w:val="single"/>
        </w:rPr>
        <w:br/>
      </w:r>
    </w:p>
    <w:p w14:paraId="0F212C89" w14:textId="71650427" w:rsidR="001D0182" w:rsidRPr="00E916A5" w:rsidRDefault="001D0182" w:rsidP="00E916A5">
      <w:pPr>
        <w:numPr>
          <w:ilvl w:val="0"/>
          <w:numId w:val="11"/>
        </w:numPr>
        <w:shd w:val="clear" w:color="auto" w:fill="FFFFFF"/>
        <w:spacing w:after="0" w:line="240" w:lineRule="auto"/>
        <w:contextualSpacing/>
        <w:rPr>
          <w:rFonts w:ascii="Times New Roman" w:eastAsia="Times New Roman" w:hAnsi="Times New Roman" w:cs="Times New Roman"/>
          <w:color w:val="1B1B1B"/>
          <w:sz w:val="24"/>
          <w:szCs w:val="24"/>
        </w:rPr>
      </w:pPr>
      <w:r w:rsidRPr="00E916A5">
        <w:rPr>
          <w:rFonts w:ascii="Times New Roman" w:eastAsia="Times New Roman" w:hAnsi="Times New Roman" w:cs="Times New Roman"/>
          <w:color w:val="1B1B1B"/>
          <w:sz w:val="24"/>
          <w:szCs w:val="24"/>
        </w:rPr>
        <w:t>Take this action--learn your #flood risk. Access it by entering your address at </w:t>
      </w:r>
      <w:hyperlink r:id="rId61" w:history="1">
        <w:r w:rsidR="00E916A5" w:rsidRPr="000923FB">
          <w:rPr>
            <w:rStyle w:val="Hyperlink"/>
            <w:sz w:val="24"/>
            <w:szCs w:val="24"/>
          </w:rPr>
          <w:t>https://msc.fema.gov/portal/home</w:t>
        </w:r>
      </w:hyperlink>
      <w:r w:rsidRPr="00E916A5">
        <w:rPr>
          <w:rFonts w:ascii="Times New Roman" w:eastAsia="Times New Roman" w:hAnsi="Times New Roman" w:cs="Times New Roman"/>
          <w:color w:val="1B1B1B"/>
          <w:sz w:val="24"/>
          <w:szCs w:val="24"/>
        </w:rPr>
        <w:t> #</w:t>
      </w:r>
      <w:proofErr w:type="spellStart"/>
      <w:r w:rsidRPr="00E916A5">
        <w:rPr>
          <w:rFonts w:ascii="Times New Roman" w:eastAsia="Times New Roman" w:hAnsi="Times New Roman" w:cs="Times New Roman"/>
          <w:color w:val="1B1B1B"/>
          <w:sz w:val="24"/>
          <w:szCs w:val="24"/>
        </w:rPr>
        <w:t>FloodSafety</w:t>
      </w:r>
      <w:proofErr w:type="spellEnd"/>
    </w:p>
    <w:p w14:paraId="06B6329B" w14:textId="63D9BA0E" w:rsidR="001D0182" w:rsidRPr="00E916A5" w:rsidRDefault="001D0182" w:rsidP="00E916A5">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1B1B1B"/>
          <w:sz w:val="24"/>
          <w:szCs w:val="24"/>
        </w:rPr>
      </w:pPr>
      <w:r w:rsidRPr="00E916A5">
        <w:rPr>
          <w:rFonts w:ascii="Times New Roman" w:eastAsia="Times New Roman" w:hAnsi="Times New Roman" w:cs="Times New Roman"/>
          <w:color w:val="1B1B1B"/>
          <w:sz w:val="24"/>
          <w:szCs w:val="24"/>
        </w:rPr>
        <w:t>Anywhere it rains, it can flood. Learn your risk level for floods by entering your address at </w:t>
      </w:r>
      <w:hyperlink r:id="rId62" w:history="1">
        <w:r w:rsidR="00E916A5" w:rsidRPr="000923FB">
          <w:rPr>
            <w:rStyle w:val="Hyperlink"/>
            <w:sz w:val="24"/>
            <w:szCs w:val="24"/>
          </w:rPr>
          <w:t>https://msc.fema.gov/portal/home</w:t>
        </w:r>
      </w:hyperlink>
      <w:r w:rsidRPr="00E916A5">
        <w:rPr>
          <w:rFonts w:ascii="Times New Roman" w:eastAsia="Times New Roman" w:hAnsi="Times New Roman" w:cs="Times New Roman"/>
          <w:color w:val="1B1B1B"/>
          <w:sz w:val="24"/>
          <w:szCs w:val="24"/>
        </w:rPr>
        <w:t>  #</w:t>
      </w:r>
      <w:proofErr w:type="spellStart"/>
      <w:r w:rsidRPr="00E916A5">
        <w:rPr>
          <w:rFonts w:ascii="Times New Roman" w:eastAsia="Times New Roman" w:hAnsi="Times New Roman" w:cs="Times New Roman"/>
          <w:color w:val="1B1B1B"/>
          <w:sz w:val="24"/>
          <w:szCs w:val="24"/>
        </w:rPr>
        <w:t>FloodSafety</w:t>
      </w:r>
      <w:proofErr w:type="spellEnd"/>
    </w:p>
    <w:p w14:paraId="07FFC15D" w14:textId="77777777" w:rsidR="00E916A5" w:rsidRDefault="001D0182" w:rsidP="00BA1534">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1B1B1B"/>
          <w:sz w:val="24"/>
          <w:szCs w:val="24"/>
        </w:rPr>
      </w:pPr>
      <w:r w:rsidRPr="00E916A5">
        <w:rPr>
          <w:rFonts w:ascii="Times New Roman" w:eastAsia="Times New Roman" w:hAnsi="Times New Roman" w:cs="Times New Roman"/>
          <w:color w:val="1B1B1B"/>
          <w:sz w:val="24"/>
          <w:szCs w:val="24"/>
        </w:rPr>
        <w:t>Floods can occur during any season. Learn your risk level for floods by entering your address at </w:t>
      </w:r>
      <w:hyperlink r:id="rId63" w:history="1">
        <w:r w:rsidR="00E916A5" w:rsidRPr="000923FB">
          <w:rPr>
            <w:rStyle w:val="Hyperlink"/>
            <w:sz w:val="24"/>
            <w:szCs w:val="24"/>
          </w:rPr>
          <w:t>https://msc.fema.gov/portal/home</w:t>
        </w:r>
      </w:hyperlink>
      <w:r w:rsidR="00E916A5" w:rsidRPr="00E916A5">
        <w:rPr>
          <w:rFonts w:ascii="Times New Roman" w:eastAsia="Times New Roman" w:hAnsi="Times New Roman" w:cs="Times New Roman"/>
          <w:color w:val="1B1B1B"/>
          <w:sz w:val="24"/>
          <w:szCs w:val="24"/>
        </w:rPr>
        <w:t xml:space="preserve">  #FloodSafety </w:t>
      </w:r>
    </w:p>
    <w:p w14:paraId="64797E27" w14:textId="77777777" w:rsidR="00E916A5" w:rsidRDefault="001D0182" w:rsidP="006D0D2A">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1B1B1B"/>
          <w:sz w:val="24"/>
          <w:szCs w:val="24"/>
        </w:rPr>
      </w:pPr>
      <w:r w:rsidRPr="00E916A5">
        <w:rPr>
          <w:rFonts w:ascii="Times New Roman" w:eastAsia="Times New Roman" w:hAnsi="Times New Roman" w:cs="Times New Roman"/>
          <w:color w:val="1B1B1B"/>
          <w:sz w:val="24"/>
          <w:szCs w:val="24"/>
        </w:rPr>
        <w:t>Flooding is an increased risk if you live close to sea level! Know your risk and prepare! </w:t>
      </w:r>
      <w:hyperlink r:id="rId64" w:history="1">
        <w:r w:rsidR="00E916A5" w:rsidRPr="000923FB">
          <w:rPr>
            <w:rStyle w:val="Hyperlink"/>
            <w:sz w:val="24"/>
            <w:szCs w:val="24"/>
          </w:rPr>
          <w:t>https://msc.fema.gov/portal/home</w:t>
        </w:r>
      </w:hyperlink>
      <w:r w:rsidR="00E916A5" w:rsidRPr="00E916A5">
        <w:rPr>
          <w:rFonts w:ascii="Times New Roman" w:eastAsia="Times New Roman" w:hAnsi="Times New Roman" w:cs="Times New Roman"/>
          <w:color w:val="1B1B1B"/>
          <w:sz w:val="24"/>
          <w:szCs w:val="24"/>
        </w:rPr>
        <w:t xml:space="preserve">  #FloodSafety </w:t>
      </w:r>
    </w:p>
    <w:p w14:paraId="6557F9E2" w14:textId="77777777" w:rsidR="00E916A5" w:rsidRDefault="001D0182" w:rsidP="00D51C4B">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1B1B1B"/>
          <w:sz w:val="24"/>
          <w:szCs w:val="24"/>
        </w:rPr>
      </w:pPr>
      <w:r w:rsidRPr="00E916A5">
        <w:rPr>
          <w:rFonts w:ascii="Times New Roman" w:eastAsia="Times New Roman" w:hAnsi="Times New Roman" w:cs="Times New Roman"/>
          <w:color w:val="1B1B1B"/>
          <w:sz w:val="24"/>
          <w:szCs w:val="24"/>
        </w:rPr>
        <w:t>Understand your local flood risk by checking out </w:t>
      </w:r>
      <w:hyperlink r:id="rId65" w:tgtFrame="_blank" w:history="1">
        <w:r w:rsidRPr="00E916A5">
          <w:rPr>
            <w:rFonts w:ascii="Times New Roman" w:eastAsia="Times New Roman" w:hAnsi="Times New Roman" w:cs="Times New Roman"/>
            <w:color w:val="0000FF"/>
            <w:sz w:val="24"/>
            <w:szCs w:val="24"/>
            <w:u w:val="single"/>
          </w:rPr>
          <w:t>@fema</w:t>
        </w:r>
      </w:hyperlink>
      <w:r w:rsidRPr="00E916A5">
        <w:rPr>
          <w:rFonts w:ascii="Times New Roman" w:eastAsia="Times New Roman" w:hAnsi="Times New Roman" w:cs="Times New Roman"/>
          <w:color w:val="1B1B1B"/>
          <w:sz w:val="24"/>
          <w:szCs w:val="24"/>
        </w:rPr>
        <w:t>'s Flood Map Service Center: </w:t>
      </w:r>
      <w:hyperlink r:id="rId66" w:history="1">
        <w:r w:rsidR="00E916A5" w:rsidRPr="000923FB">
          <w:rPr>
            <w:rStyle w:val="Hyperlink"/>
            <w:sz w:val="24"/>
            <w:szCs w:val="24"/>
          </w:rPr>
          <w:t>https://msc.fema.gov/portal/home</w:t>
        </w:r>
      </w:hyperlink>
      <w:r w:rsidR="00E916A5" w:rsidRPr="00E916A5">
        <w:rPr>
          <w:rFonts w:ascii="Times New Roman" w:eastAsia="Times New Roman" w:hAnsi="Times New Roman" w:cs="Times New Roman"/>
          <w:color w:val="1B1B1B"/>
          <w:sz w:val="24"/>
          <w:szCs w:val="24"/>
        </w:rPr>
        <w:t>  #</w:t>
      </w:r>
      <w:proofErr w:type="spellStart"/>
      <w:r w:rsidR="00E916A5" w:rsidRPr="00E916A5">
        <w:rPr>
          <w:rFonts w:ascii="Times New Roman" w:eastAsia="Times New Roman" w:hAnsi="Times New Roman" w:cs="Times New Roman"/>
          <w:color w:val="1B1B1B"/>
          <w:sz w:val="24"/>
          <w:szCs w:val="24"/>
        </w:rPr>
        <w:t>FloodSafety</w:t>
      </w:r>
      <w:proofErr w:type="spellEnd"/>
      <w:r w:rsidR="00E916A5" w:rsidRPr="00E916A5">
        <w:rPr>
          <w:rFonts w:ascii="Times New Roman" w:eastAsia="Times New Roman" w:hAnsi="Times New Roman" w:cs="Times New Roman"/>
          <w:color w:val="1B1B1B"/>
          <w:sz w:val="24"/>
          <w:szCs w:val="24"/>
        </w:rPr>
        <w:t xml:space="preserve"> </w:t>
      </w:r>
    </w:p>
    <w:p w14:paraId="3FBD9941" w14:textId="16FF9085" w:rsidR="001D0182" w:rsidRPr="00E916A5" w:rsidRDefault="001D0182" w:rsidP="00D51C4B">
      <w:pPr>
        <w:numPr>
          <w:ilvl w:val="0"/>
          <w:numId w:val="11"/>
        </w:numPr>
        <w:shd w:val="clear" w:color="auto" w:fill="FFFFFF"/>
        <w:spacing w:before="100" w:beforeAutospacing="1" w:after="100" w:afterAutospacing="1" w:line="240" w:lineRule="auto"/>
        <w:rPr>
          <w:rFonts w:ascii="Times New Roman" w:eastAsia="Times New Roman" w:hAnsi="Times New Roman" w:cs="Times New Roman"/>
          <w:color w:val="1B1B1B"/>
          <w:sz w:val="24"/>
          <w:szCs w:val="24"/>
        </w:rPr>
      </w:pPr>
      <w:r w:rsidRPr="00E916A5">
        <w:rPr>
          <w:rFonts w:ascii="Times New Roman" w:eastAsia="Times New Roman" w:hAnsi="Times New Roman" w:cs="Times New Roman"/>
          <w:color w:val="1B1B1B"/>
          <w:sz w:val="24"/>
          <w:szCs w:val="24"/>
        </w:rPr>
        <w:t>Reduce your risk from </w:t>
      </w:r>
      <w:hyperlink r:id="rId67" w:tgtFrame="_blank" w:history="1">
        <w:r w:rsidRPr="00E916A5">
          <w:rPr>
            <w:rFonts w:ascii="Times New Roman" w:eastAsia="Times New Roman" w:hAnsi="Times New Roman" w:cs="Times New Roman"/>
            <w:color w:val="0000FF"/>
            <w:sz w:val="24"/>
            <w:szCs w:val="24"/>
            <w:u w:val="single"/>
          </w:rPr>
          <w:t>#flooding</w:t>
        </w:r>
      </w:hyperlink>
      <w:r w:rsidRPr="00E916A5">
        <w:rPr>
          <w:rFonts w:ascii="Times New Roman" w:eastAsia="Times New Roman" w:hAnsi="Times New Roman" w:cs="Times New Roman"/>
          <w:color w:val="1B1B1B"/>
          <w:sz w:val="24"/>
          <w:szCs w:val="24"/>
        </w:rPr>
        <w:t> by renting, buying, or building outside of high risk flood zones. </w:t>
      </w:r>
      <w:hyperlink r:id="rId68" w:tgtFrame="_blank" w:history="1">
        <w:r w:rsidRPr="00E916A5">
          <w:rPr>
            <w:rFonts w:ascii="Times New Roman" w:eastAsia="Times New Roman" w:hAnsi="Times New Roman" w:cs="Times New Roman"/>
            <w:color w:val="0000FF"/>
            <w:sz w:val="24"/>
            <w:szCs w:val="24"/>
            <w:u w:val="single"/>
          </w:rPr>
          <w:t>#</w:t>
        </w:r>
        <w:proofErr w:type="spellStart"/>
        <w:r w:rsidRPr="00E916A5">
          <w:rPr>
            <w:rFonts w:ascii="Times New Roman" w:eastAsia="Times New Roman" w:hAnsi="Times New Roman" w:cs="Times New Roman"/>
            <w:color w:val="0000FF"/>
            <w:sz w:val="24"/>
            <w:szCs w:val="24"/>
            <w:u w:val="single"/>
          </w:rPr>
          <w:t>FloodSafety</w:t>
        </w:r>
        <w:proofErr w:type="spellEnd"/>
      </w:hyperlink>
    </w:p>
    <w:p w14:paraId="67AD2A21" w14:textId="77777777" w:rsidR="001D0182" w:rsidRPr="004D0744" w:rsidRDefault="001D0182" w:rsidP="001D0182">
      <w:pPr>
        <w:rPr>
          <w:rFonts w:ascii="Times New Roman" w:hAnsi="Times New Roman" w:cs="Times New Roman"/>
        </w:rPr>
      </w:pPr>
    </w:p>
    <w:p w14:paraId="7094113D" w14:textId="77777777" w:rsidR="00837150" w:rsidRDefault="00837150">
      <w:pPr>
        <w:rPr>
          <w:rFonts w:ascii="Times New Roman" w:hAnsi="Times New Roman" w:cs="Times New Roman"/>
          <w:b/>
          <w:u w:val="single"/>
        </w:rPr>
      </w:pPr>
    </w:p>
    <w:p w14:paraId="414E0AA7" w14:textId="29CF2C28" w:rsidR="000C2A1C" w:rsidRDefault="00E85453">
      <w:pPr>
        <w:rPr>
          <w:rFonts w:ascii="Times New Roman" w:hAnsi="Times New Roman" w:cs="Times New Roman"/>
          <w:b/>
          <w:u w:val="single"/>
        </w:rPr>
      </w:pPr>
      <w:r w:rsidRPr="004D0744">
        <w:rPr>
          <w:rFonts w:ascii="Times New Roman" w:hAnsi="Times New Roman" w:cs="Times New Roman"/>
          <w:b/>
          <w:u w:val="single"/>
        </w:rPr>
        <w:t xml:space="preserve"> </w:t>
      </w:r>
    </w:p>
    <w:p w14:paraId="0BDDB2E1" w14:textId="77777777" w:rsidR="000C2A1C" w:rsidRDefault="000C2A1C">
      <w:pPr>
        <w:rPr>
          <w:rFonts w:ascii="Times New Roman" w:hAnsi="Times New Roman" w:cs="Times New Roman"/>
          <w:b/>
          <w:u w:val="single"/>
        </w:rPr>
      </w:pPr>
      <w:r>
        <w:rPr>
          <w:rFonts w:ascii="Times New Roman" w:hAnsi="Times New Roman" w:cs="Times New Roman"/>
          <w:b/>
          <w:u w:val="single"/>
        </w:rPr>
        <w:br w:type="page"/>
      </w:r>
    </w:p>
    <w:p w14:paraId="02F03A08" w14:textId="1022F5ED" w:rsidR="00352EC4" w:rsidRDefault="000C2A1C" w:rsidP="000C2A1C">
      <w:pPr>
        <w:jc w:val="center"/>
        <w:rPr>
          <w:rFonts w:ascii="Times New Roman" w:hAnsi="Times New Roman" w:cs="Times New Roman"/>
          <w:b/>
          <w:u w:val="single"/>
        </w:rPr>
      </w:pPr>
      <w:r>
        <w:rPr>
          <w:rStyle w:val="Heading1Char"/>
          <w:rFonts w:ascii="Times New Roman" w:hAnsi="Times New Roman" w:cs="Times New Roman"/>
          <w:b/>
          <w:u w:val="single"/>
        </w:rPr>
        <w:lastRenderedPageBreak/>
        <w:t>RELEVANT IMAGES</w:t>
      </w:r>
      <w:r w:rsidRPr="000C2A1C">
        <w:rPr>
          <w:rStyle w:val="Heading1Char"/>
          <w:rFonts w:ascii="Times New Roman" w:hAnsi="Times New Roman" w:cs="Times New Roman"/>
          <w:b/>
          <w:u w:val="single"/>
        </w:rPr>
        <w:t xml:space="preserve"> </w:t>
      </w:r>
      <w:r w:rsidR="00352EC4">
        <w:rPr>
          <w:noProof/>
        </w:rPr>
        <w:drawing>
          <wp:inline distT="0" distB="0" distL="0" distR="0" wp14:anchorId="63DA7A57" wp14:editId="02A9B7BE">
            <wp:extent cx="5943600" cy="4411345"/>
            <wp:effectExtent l="0" t="0" r="0" b="8255"/>
            <wp:docPr id="8" name="Picture 8" descr="More Mitigation Measures, More Sav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e Mitigation Measures, More Saving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4411345"/>
                    </a:xfrm>
                    <a:prstGeom prst="rect">
                      <a:avLst/>
                    </a:prstGeom>
                    <a:noFill/>
                    <a:ln>
                      <a:noFill/>
                    </a:ln>
                  </pic:spPr>
                </pic:pic>
              </a:graphicData>
            </a:graphic>
          </wp:inline>
        </w:drawing>
      </w:r>
    </w:p>
    <w:p w14:paraId="1EB28B30" w14:textId="1988AB61" w:rsidR="00352EC4" w:rsidRPr="004D0744" w:rsidRDefault="00352EC4">
      <w:pPr>
        <w:rPr>
          <w:rFonts w:ascii="Times New Roman" w:hAnsi="Times New Roman" w:cs="Times New Roman"/>
          <w:b/>
          <w:u w:val="single"/>
        </w:rPr>
      </w:pPr>
      <w:r>
        <w:rPr>
          <w:noProof/>
        </w:rPr>
        <w:drawing>
          <wp:inline distT="0" distB="0" distL="0" distR="0" wp14:anchorId="4DC288C6" wp14:editId="39949DAE">
            <wp:extent cx="5943600" cy="3343275"/>
            <wp:effectExtent l="0" t="0" r="0" b="9525"/>
            <wp:docPr id="9" name="Picture 9" descr="Image result for hazard mitigation resilient techniqu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azard mitigation resilient techniques&quo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2C74128F" w14:textId="2CB3FDF9" w:rsidR="00E85453" w:rsidRPr="004D0744" w:rsidRDefault="00B9002C">
      <w:pPr>
        <w:rPr>
          <w:rFonts w:ascii="Times New Roman" w:hAnsi="Times New Roman" w:cs="Times New Roman"/>
        </w:rPr>
      </w:pPr>
      <w:r>
        <w:rPr>
          <w:noProof/>
        </w:rPr>
        <w:lastRenderedPageBreak/>
        <w:drawing>
          <wp:inline distT="0" distB="0" distL="0" distR="0" wp14:anchorId="79974FD7" wp14:editId="3AA38204">
            <wp:extent cx="5943600" cy="5530215"/>
            <wp:effectExtent l="0" t="0" r="0" b="0"/>
            <wp:docPr id="10" name="Picture 10" descr="This is the Mitigation Minute graphic that was released on February 7, 2018 launching a month-long series detailing how mitigation provides, on average, a 6:1 return on inves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is the Mitigation Minute graphic that was released on February 7, 2018 launching a month-long series detailing how mitigation provides, on average, a 6:1 return on investmen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5530215"/>
                    </a:xfrm>
                    <a:prstGeom prst="rect">
                      <a:avLst/>
                    </a:prstGeom>
                    <a:noFill/>
                    <a:ln>
                      <a:noFill/>
                    </a:ln>
                  </pic:spPr>
                </pic:pic>
              </a:graphicData>
            </a:graphic>
          </wp:inline>
        </w:drawing>
      </w:r>
      <w:r w:rsidR="000C2A1C" w:rsidRPr="000C2A1C">
        <w:t xml:space="preserve"> </w:t>
      </w:r>
      <w:r w:rsidR="000C2A1C">
        <w:rPr>
          <w:noProof/>
        </w:rPr>
        <w:drawing>
          <wp:inline distT="0" distB="0" distL="0" distR="0" wp14:anchorId="0AC2BB85" wp14:editId="5DEE0285">
            <wp:extent cx="5943600" cy="2971800"/>
            <wp:effectExtent l="0" t="0" r="0" b="0"/>
            <wp:docPr id="13" name="Picture 13" descr="Arial image shows a flooded neighborhood from the sky. Water covers the yards and roads. Text reads: Floods are the most common natural disaster in the U.S. Sign up for alerts and warnings now. #BeInformed Read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ial image shows a flooded neighborhood from the sky. Water covers the yards and roads. Text reads: Floods are the most common natural disaster in the U.S. Sign up for alerts and warnings now. #BeInformed Ready logo."/>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13E4B8AC" w14:textId="2C9B84FE" w:rsidR="00190EFD" w:rsidRDefault="00E85453">
      <w:pPr>
        <w:rPr>
          <w:rFonts w:ascii="Times New Roman" w:hAnsi="Times New Roman" w:cs="Times New Roman"/>
        </w:rPr>
      </w:pPr>
      <w:r w:rsidRPr="004D0744">
        <w:rPr>
          <w:rFonts w:ascii="Times New Roman" w:hAnsi="Times New Roman" w:cs="Times New Roman"/>
        </w:rPr>
        <w:lastRenderedPageBreak/>
        <w:t xml:space="preserve"> </w:t>
      </w:r>
    </w:p>
    <w:p w14:paraId="6E8E880C" w14:textId="7B8799A8" w:rsidR="00B9002C" w:rsidRDefault="00B9002C">
      <w:pPr>
        <w:rPr>
          <w:rFonts w:ascii="Times New Roman" w:hAnsi="Times New Roman" w:cs="Times New Roman"/>
        </w:rPr>
      </w:pPr>
      <w:r>
        <w:rPr>
          <w:noProof/>
        </w:rPr>
        <w:drawing>
          <wp:inline distT="0" distB="0" distL="0" distR="0" wp14:anchorId="1141DE24" wp14:editId="7F71EAC7">
            <wp:extent cx="5943600" cy="2971800"/>
            <wp:effectExtent l="0" t="0" r="0" b="0"/>
            <wp:docPr id="12" name="Picture 12" descr="Graphic image in several shades of gray and tan of a family standing in front of a house and car. Over the house is a large umbrella. Text reads: Check your insurance to ensure you have enough coverage. Green bar at the bottom of the image reads in white #BeInformed and shows a white Read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aphic image in several shades of gray and tan of a family standing in front of a house and car. Over the house is a large umbrella. Text reads: Check your insurance to ensure you have enough coverage. Green bar at the bottom of the image reads in white #BeInformed and shows a white Ready logo."/>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00481CD9" w14:textId="0EE38F92" w:rsidR="00B9002C" w:rsidRDefault="00B9002C">
      <w:pPr>
        <w:rPr>
          <w:rFonts w:ascii="Times New Roman" w:eastAsiaTheme="majorEastAsia" w:hAnsi="Times New Roman" w:cs="Times New Roman"/>
          <w:b/>
          <w:color w:val="365F91" w:themeColor="accent1" w:themeShade="BF"/>
          <w:sz w:val="32"/>
          <w:szCs w:val="32"/>
          <w:u w:val="single"/>
        </w:rPr>
      </w:pPr>
      <w:r>
        <w:rPr>
          <w:noProof/>
        </w:rPr>
        <w:drawing>
          <wp:inline distT="0" distB="0" distL="0" distR="0" wp14:anchorId="213EF8AE" wp14:editId="1DB3B8AF">
            <wp:extent cx="5943600" cy="2971800"/>
            <wp:effectExtent l="0" t="0" r="0" b="0"/>
            <wp:docPr id="11" name="Picture 11" descr="Picture shows a living room being dramatically flooded by several feet of water. The water covers couches, flooring and is pouring in from above the fire place. Furniture looks as if it may float away. Text reads: Flood insurance is a drop in the bucket compared to the cost of flood damage. Check your coverage today. #BeInformed Read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shows a living room being dramatically flooded by several feet of water. The water covers couches, flooring and is pouring in from above the fire place. Furniture looks as if it may float away. Text reads: Flood insurance is a drop in the bucket compared to the cost of flood damage. Check your coverage today. #BeInformed Ready logo."/>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14:paraId="4B07930E" w14:textId="0F391422" w:rsidR="000C2A1C" w:rsidRDefault="000C2A1C">
      <w:pPr>
        <w:rPr>
          <w:rFonts w:ascii="Times New Roman" w:eastAsiaTheme="majorEastAsia" w:hAnsi="Times New Roman" w:cs="Times New Roman"/>
          <w:b/>
          <w:color w:val="365F91" w:themeColor="accent1" w:themeShade="BF"/>
          <w:sz w:val="32"/>
          <w:szCs w:val="32"/>
          <w:u w:val="single"/>
        </w:rPr>
      </w:pPr>
      <w:r>
        <w:rPr>
          <w:noProof/>
        </w:rPr>
        <w:lastRenderedPageBreak/>
        <w:drawing>
          <wp:inline distT="0" distB="0" distL="0" distR="0" wp14:anchorId="6F88A260" wp14:editId="305A31E6">
            <wp:extent cx="5943600" cy="4954270"/>
            <wp:effectExtent l="0" t="0" r="0" b="0"/>
            <wp:docPr id="16" name="Picture 16" descr="A drop of water falls into a bucket. A label pointing to the water droplet says, $700/year average flood insurance policy. A label pointing to the bucket says, $43,000 average flood insurance claim. Text reads: The cost of flood insurance is a drop in the bucket compared to the cost of flood da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drop of water falls into a bucket. A label pointing to the water droplet says, $700/year average flood insurance policy. A label pointing to the bucket says, $43,000 average flood insurance claim. Text reads: The cost of flood insurance is a drop in the bucket compared to the cost of flood damag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4954270"/>
                    </a:xfrm>
                    <a:prstGeom prst="rect">
                      <a:avLst/>
                    </a:prstGeom>
                    <a:noFill/>
                    <a:ln>
                      <a:noFill/>
                    </a:ln>
                  </pic:spPr>
                </pic:pic>
              </a:graphicData>
            </a:graphic>
          </wp:inline>
        </w:drawing>
      </w:r>
    </w:p>
    <w:p w14:paraId="1BC60C15" w14:textId="72C9EB24" w:rsidR="000C2A1C" w:rsidRPr="004D0744" w:rsidRDefault="000C2A1C">
      <w:pPr>
        <w:rPr>
          <w:rFonts w:ascii="Times New Roman" w:eastAsiaTheme="majorEastAsia" w:hAnsi="Times New Roman" w:cs="Times New Roman"/>
          <w:b/>
          <w:color w:val="365F91" w:themeColor="accent1" w:themeShade="BF"/>
          <w:sz w:val="32"/>
          <w:szCs w:val="32"/>
          <w:u w:val="single"/>
        </w:rPr>
      </w:pPr>
      <w:r>
        <w:rPr>
          <w:noProof/>
        </w:rPr>
        <w:drawing>
          <wp:inline distT="0" distB="0" distL="0" distR="0" wp14:anchorId="78D461C2" wp14:editId="32406985">
            <wp:extent cx="3867150" cy="3238500"/>
            <wp:effectExtent l="0" t="0" r="0" b="0"/>
            <wp:docPr id="17" name="Picture 17" descr="Did You Know?&#10;&#10;-Sewer back-up coverage is often an add-on to a homeowner's policy.&#10;&#10;-Floods aren't covered by homeowners insurance.&#10;&#10;-Flood insurance takes effect after 30 days.&#10;&#10;-As long as your community participates in the National Flood Insurance Program, you can buy a flood policy.&#10;&#10;Learn more at fema.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d You Know?&#10;&#10;-Sewer back-up coverage is often an add-on to a homeowner's policy.&#10;&#10;-Floods aren't covered by homeowners insurance.&#10;&#10;-Flood insurance takes effect after 30 days.&#10;&#10;-As long as your community participates in the National Flood Insurance Program, you can buy a flood policy.&#10;&#10;Learn more at fema.gov"/>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67150" cy="3238500"/>
                    </a:xfrm>
                    <a:prstGeom prst="rect">
                      <a:avLst/>
                    </a:prstGeom>
                    <a:noFill/>
                    <a:ln>
                      <a:noFill/>
                    </a:ln>
                  </pic:spPr>
                </pic:pic>
              </a:graphicData>
            </a:graphic>
          </wp:inline>
        </w:drawing>
      </w:r>
    </w:p>
    <w:sectPr w:rsidR="000C2A1C" w:rsidRPr="004D0744" w:rsidSect="00D377EB">
      <w:type w:val="continuous"/>
      <w:pgSz w:w="12240" w:h="15840"/>
      <w:pgMar w:top="1426" w:right="1440" w:bottom="720" w:left="1440" w:header="547"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08E5EC" w14:textId="77777777" w:rsidR="000013E5" w:rsidRDefault="000013E5" w:rsidP="00A7396D">
      <w:pPr>
        <w:spacing w:after="0"/>
      </w:pPr>
      <w:r>
        <w:separator/>
      </w:r>
    </w:p>
  </w:endnote>
  <w:endnote w:type="continuationSeparator" w:id="0">
    <w:p w14:paraId="09F41DAA" w14:textId="77777777" w:rsidR="000013E5" w:rsidRDefault="000013E5" w:rsidP="00A7396D">
      <w:pPr>
        <w:spacing w:after="0"/>
      </w:pPr>
      <w:r>
        <w:continuationSeparator/>
      </w:r>
    </w:p>
  </w:endnote>
  <w:endnote w:type="continuationNotice" w:id="1">
    <w:p w14:paraId="4E9F1A03" w14:textId="77777777" w:rsidR="000013E5" w:rsidRDefault="000013E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Franklin Gothic">
    <w:altName w:val="Times New Roman"/>
    <w:panose1 w:val="00000000000000000000"/>
    <w:charset w:val="00"/>
    <w:family w:val="roman"/>
    <w:notTrueType/>
    <w:pitch w:val="default"/>
  </w:font>
  <w:font w:name="Johana 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231FE" w14:textId="77777777" w:rsidR="00FE7062" w:rsidRPr="00A7396D" w:rsidRDefault="00FE7062" w:rsidP="00E86B97">
    <w:pPr>
      <w:pStyle w:val="Footer"/>
      <w:pBdr>
        <w:top w:val="thickThinSmallGap" w:sz="18" w:space="1" w:color="7030A0"/>
      </w:pBdr>
      <w:rPr>
        <w:color w:val="7030A0"/>
      </w:rPr>
    </w:pPr>
    <w:r w:rsidRPr="0041599B">
      <w:rPr>
        <w:i/>
        <w:color w:val="7030A0"/>
      </w:rPr>
      <w:t>fema.gov</w:t>
    </w:r>
    <w:r w:rsidRPr="0041599B">
      <w:rPr>
        <w:color w:val="7030A0"/>
      </w:rPr>
      <w:t xml:space="preserve"> </w:t>
    </w:r>
    <w:r w:rsidRPr="0041599B">
      <w:rPr>
        <w:color w:val="7030A0"/>
      </w:rPr>
      <w:tab/>
    </w:r>
    <w:r w:rsidRPr="0041599B">
      <w:rPr>
        <w:color w:val="7030A0"/>
      </w:rPr>
      <w:tab/>
    </w:r>
    <w:sdt>
      <w:sdtPr>
        <w:rPr>
          <w:color w:val="7030A0"/>
        </w:rPr>
        <w:id w:val="-1514612249"/>
        <w:docPartObj>
          <w:docPartGallery w:val="Page Numbers (Bottom of Page)"/>
          <w:docPartUnique/>
        </w:docPartObj>
      </w:sdtPr>
      <w:sdtEndPr/>
      <w:sdtContent>
        <w:sdt>
          <w:sdtPr>
            <w:rPr>
              <w:color w:val="7030A0"/>
            </w:rPr>
            <w:id w:val="-803457634"/>
            <w:docPartObj>
              <w:docPartGallery w:val="Page Numbers (Top of Page)"/>
              <w:docPartUnique/>
            </w:docPartObj>
          </w:sdtPr>
          <w:sdtEndPr/>
          <w:sdtContent>
            <w:sdt>
              <w:sdtPr>
                <w:rPr>
                  <w:color w:val="7030A0"/>
                </w:rPr>
                <w:id w:val="1372188296"/>
                <w:docPartObj>
                  <w:docPartGallery w:val="Page Numbers (Bottom of Page)"/>
                  <w:docPartUnique/>
                </w:docPartObj>
              </w:sdtPr>
              <w:sdtEndPr/>
              <w:sdtContent>
                <w:sdt>
                  <w:sdtPr>
                    <w:rPr>
                      <w:color w:val="7030A0"/>
                    </w:rPr>
                    <w:id w:val="879136435"/>
                    <w:docPartObj>
                      <w:docPartGallery w:val="Page Numbers (Top of Page)"/>
                      <w:docPartUnique/>
                    </w:docPartObj>
                  </w:sdtPr>
                  <w:sdtEndPr/>
                  <w:sdtContent>
                    <w:r w:rsidRPr="0041599B">
                      <w:rPr>
                        <w:color w:val="7030A0"/>
                      </w:rPr>
                      <w:t xml:space="preserve">Page </w:t>
                    </w:r>
                    <w:r w:rsidRPr="0041599B">
                      <w:rPr>
                        <w:b/>
                        <w:bCs/>
                        <w:color w:val="7030A0"/>
                      </w:rPr>
                      <w:fldChar w:fldCharType="begin"/>
                    </w:r>
                    <w:r w:rsidRPr="0041599B">
                      <w:rPr>
                        <w:b/>
                        <w:bCs/>
                        <w:color w:val="7030A0"/>
                      </w:rPr>
                      <w:instrText xml:space="preserve"> PAGE </w:instrText>
                    </w:r>
                    <w:r w:rsidRPr="0041599B">
                      <w:rPr>
                        <w:b/>
                        <w:bCs/>
                        <w:color w:val="7030A0"/>
                      </w:rPr>
                      <w:fldChar w:fldCharType="separate"/>
                    </w:r>
                    <w:r>
                      <w:rPr>
                        <w:b/>
                        <w:bCs/>
                        <w:noProof/>
                        <w:color w:val="7030A0"/>
                      </w:rPr>
                      <w:t>16</w:t>
                    </w:r>
                    <w:r w:rsidRPr="0041599B">
                      <w:rPr>
                        <w:b/>
                        <w:bCs/>
                        <w:color w:val="7030A0"/>
                      </w:rPr>
                      <w:fldChar w:fldCharType="end"/>
                    </w:r>
                    <w:r w:rsidRPr="0041599B">
                      <w:rPr>
                        <w:color w:val="7030A0"/>
                      </w:rPr>
                      <w:t xml:space="preserve"> of </w:t>
                    </w:r>
                    <w:r w:rsidRPr="0041599B">
                      <w:rPr>
                        <w:b/>
                        <w:bCs/>
                        <w:color w:val="7030A0"/>
                      </w:rPr>
                      <w:fldChar w:fldCharType="begin"/>
                    </w:r>
                    <w:r w:rsidRPr="0041599B">
                      <w:rPr>
                        <w:b/>
                        <w:bCs/>
                        <w:color w:val="7030A0"/>
                      </w:rPr>
                      <w:instrText xml:space="preserve"> NUMPAGES  </w:instrText>
                    </w:r>
                    <w:r w:rsidRPr="0041599B">
                      <w:rPr>
                        <w:b/>
                        <w:bCs/>
                        <w:color w:val="7030A0"/>
                      </w:rPr>
                      <w:fldChar w:fldCharType="separate"/>
                    </w:r>
                    <w:r>
                      <w:rPr>
                        <w:b/>
                        <w:bCs/>
                        <w:noProof/>
                        <w:color w:val="7030A0"/>
                      </w:rPr>
                      <w:t>17</w:t>
                    </w:r>
                    <w:r w:rsidRPr="0041599B">
                      <w:rPr>
                        <w:b/>
                        <w:bCs/>
                        <w:color w:val="7030A0"/>
                      </w:rPr>
                      <w:fldChar w:fldCharType="end"/>
                    </w:r>
                  </w:sdtContent>
                </w:sdt>
              </w:sdtContent>
            </w:sdt>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B60D6" w14:textId="77777777" w:rsidR="00FE7062" w:rsidRPr="00A7396D" w:rsidRDefault="00FE7062" w:rsidP="00E86B97">
    <w:pPr>
      <w:pStyle w:val="Footer"/>
      <w:pBdr>
        <w:top w:val="thickThinSmallGap" w:sz="18" w:space="1" w:color="7030A0"/>
      </w:pBdr>
      <w:rPr>
        <w:color w:val="7030A0"/>
      </w:rPr>
    </w:pPr>
    <w:r w:rsidRPr="0041599B">
      <w:rPr>
        <w:i/>
        <w:color w:val="7030A0"/>
      </w:rPr>
      <w:t>fema.gov</w:t>
    </w:r>
    <w:r w:rsidRPr="0041599B">
      <w:rPr>
        <w:color w:val="7030A0"/>
      </w:rPr>
      <w:t xml:space="preserve"> </w:t>
    </w:r>
    <w:r w:rsidRPr="0041599B">
      <w:rPr>
        <w:color w:val="7030A0"/>
      </w:rPr>
      <w:tab/>
    </w:r>
    <w:r w:rsidRPr="0041599B">
      <w:rPr>
        <w:color w:val="7030A0"/>
      </w:rPr>
      <w:tab/>
    </w:r>
    <w:sdt>
      <w:sdtPr>
        <w:rPr>
          <w:color w:val="7030A0"/>
        </w:rPr>
        <w:id w:val="-976992854"/>
        <w:docPartObj>
          <w:docPartGallery w:val="Page Numbers (Bottom of Page)"/>
          <w:docPartUnique/>
        </w:docPartObj>
      </w:sdtPr>
      <w:sdtEndPr/>
      <w:sdtContent>
        <w:sdt>
          <w:sdtPr>
            <w:rPr>
              <w:color w:val="7030A0"/>
            </w:rPr>
            <w:id w:val="-258063142"/>
            <w:docPartObj>
              <w:docPartGallery w:val="Page Numbers (Top of Page)"/>
              <w:docPartUnique/>
            </w:docPartObj>
          </w:sdtPr>
          <w:sdtEndPr/>
          <w:sdtContent>
            <w:sdt>
              <w:sdtPr>
                <w:rPr>
                  <w:color w:val="7030A0"/>
                </w:rPr>
                <w:id w:val="-1316110250"/>
                <w:docPartObj>
                  <w:docPartGallery w:val="Page Numbers (Bottom of Page)"/>
                  <w:docPartUnique/>
                </w:docPartObj>
              </w:sdtPr>
              <w:sdtEndPr/>
              <w:sdtContent>
                <w:sdt>
                  <w:sdtPr>
                    <w:rPr>
                      <w:color w:val="7030A0"/>
                    </w:rPr>
                    <w:id w:val="-107195111"/>
                    <w:docPartObj>
                      <w:docPartGallery w:val="Page Numbers (Top of Page)"/>
                      <w:docPartUnique/>
                    </w:docPartObj>
                  </w:sdtPr>
                  <w:sdtEndPr/>
                  <w:sdtContent>
                    <w:r w:rsidRPr="0041599B">
                      <w:rPr>
                        <w:color w:val="7030A0"/>
                      </w:rPr>
                      <w:t xml:space="preserve">Page </w:t>
                    </w:r>
                    <w:r w:rsidRPr="0041599B">
                      <w:rPr>
                        <w:b/>
                        <w:bCs/>
                        <w:color w:val="7030A0"/>
                      </w:rPr>
                      <w:fldChar w:fldCharType="begin"/>
                    </w:r>
                    <w:r w:rsidRPr="0041599B">
                      <w:rPr>
                        <w:b/>
                        <w:bCs/>
                        <w:color w:val="7030A0"/>
                      </w:rPr>
                      <w:instrText xml:space="preserve"> PAGE </w:instrText>
                    </w:r>
                    <w:r w:rsidRPr="0041599B">
                      <w:rPr>
                        <w:b/>
                        <w:bCs/>
                        <w:color w:val="7030A0"/>
                      </w:rPr>
                      <w:fldChar w:fldCharType="separate"/>
                    </w:r>
                    <w:r>
                      <w:rPr>
                        <w:b/>
                        <w:bCs/>
                        <w:noProof/>
                        <w:color w:val="7030A0"/>
                      </w:rPr>
                      <w:t>1</w:t>
                    </w:r>
                    <w:r w:rsidRPr="0041599B">
                      <w:rPr>
                        <w:b/>
                        <w:bCs/>
                        <w:color w:val="7030A0"/>
                      </w:rPr>
                      <w:fldChar w:fldCharType="end"/>
                    </w:r>
                    <w:r w:rsidRPr="0041599B">
                      <w:rPr>
                        <w:color w:val="7030A0"/>
                      </w:rPr>
                      <w:t xml:space="preserve"> of </w:t>
                    </w:r>
                    <w:r w:rsidRPr="0041599B">
                      <w:rPr>
                        <w:b/>
                        <w:bCs/>
                        <w:color w:val="7030A0"/>
                      </w:rPr>
                      <w:fldChar w:fldCharType="begin"/>
                    </w:r>
                    <w:r w:rsidRPr="0041599B">
                      <w:rPr>
                        <w:b/>
                        <w:bCs/>
                        <w:color w:val="7030A0"/>
                      </w:rPr>
                      <w:instrText xml:space="preserve"> NUMPAGES  </w:instrText>
                    </w:r>
                    <w:r w:rsidRPr="0041599B">
                      <w:rPr>
                        <w:b/>
                        <w:bCs/>
                        <w:color w:val="7030A0"/>
                      </w:rPr>
                      <w:fldChar w:fldCharType="separate"/>
                    </w:r>
                    <w:r>
                      <w:rPr>
                        <w:b/>
                        <w:bCs/>
                        <w:noProof/>
                        <w:color w:val="7030A0"/>
                      </w:rPr>
                      <w:t>17</w:t>
                    </w:r>
                    <w:r w:rsidRPr="0041599B">
                      <w:rPr>
                        <w:b/>
                        <w:bCs/>
                        <w:color w:val="7030A0"/>
                      </w:rPr>
                      <w:fldChar w:fldCharType="end"/>
                    </w:r>
                  </w:sdtContent>
                </w:sdt>
              </w:sdtContent>
            </w:sdt>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660F6C" w14:textId="77777777" w:rsidR="000013E5" w:rsidRDefault="000013E5" w:rsidP="00A7396D">
      <w:pPr>
        <w:spacing w:after="0"/>
      </w:pPr>
      <w:r>
        <w:separator/>
      </w:r>
    </w:p>
  </w:footnote>
  <w:footnote w:type="continuationSeparator" w:id="0">
    <w:p w14:paraId="5AFDF5DA" w14:textId="77777777" w:rsidR="000013E5" w:rsidRDefault="000013E5" w:rsidP="00A7396D">
      <w:pPr>
        <w:spacing w:after="0"/>
      </w:pPr>
      <w:r>
        <w:continuationSeparator/>
      </w:r>
    </w:p>
  </w:footnote>
  <w:footnote w:type="continuationNotice" w:id="1">
    <w:p w14:paraId="7B44C345" w14:textId="77777777" w:rsidR="000013E5" w:rsidRDefault="000013E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A16D0" w14:textId="514CC6C8" w:rsidR="00FE7062" w:rsidRDefault="00FE7062" w:rsidP="00A7396D">
    <w:pPr>
      <w:pStyle w:val="Header"/>
      <w:rPr>
        <w:color w:val="7030A0"/>
      </w:rPr>
    </w:pPr>
    <w:r w:rsidRPr="00F2505A">
      <w:rPr>
        <w:color w:val="7030A0"/>
      </w:rPr>
      <w:t>FEMA Region III</w:t>
    </w:r>
    <w:r w:rsidRPr="00F2505A">
      <w:rPr>
        <w:color w:val="7030A0"/>
      </w:rPr>
      <w:tab/>
    </w:r>
    <w:r w:rsidRPr="00F2505A">
      <w:rPr>
        <w:color w:val="7030A0"/>
      </w:rPr>
      <w:tab/>
    </w:r>
    <w:r w:rsidR="00F53752">
      <w:rPr>
        <w:color w:val="7030A0"/>
      </w:rPr>
      <w:t>Mitigate Your Home</w:t>
    </w:r>
  </w:p>
  <w:p w14:paraId="763A244B" w14:textId="77777777" w:rsidR="00FE7062" w:rsidRDefault="00FE7062" w:rsidP="00E86B97">
    <w:pPr>
      <w:pStyle w:val="Header"/>
      <w:pBdr>
        <w:bottom w:val="thinThickMediumGap" w:sz="18" w:space="1" w:color="7030A0"/>
      </w:pBdr>
    </w:pPr>
    <w:r>
      <w:rPr>
        <w:color w:val="7030A0"/>
      </w:rPr>
      <w:tab/>
    </w:r>
    <w:r>
      <w:rPr>
        <w:color w:val="7030A0"/>
      </w:rPr>
      <w:tab/>
      <w:t>Stakeholder Toolkit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7C220" w14:textId="77777777" w:rsidR="00FE7062" w:rsidRDefault="00FE7062" w:rsidP="00647455">
    <w:pPr>
      <w:pStyle w:val="Header"/>
      <w:spacing w:line="200" w:lineRule="exact"/>
      <w:ind w:left="6480"/>
      <w:rPr>
        <w:rFonts w:ascii="Times" w:hAnsi="Times"/>
        <w:b/>
        <w:color w:val="003366"/>
        <w:sz w:val="17"/>
      </w:rPr>
    </w:pPr>
    <w:r>
      <w:rPr>
        <w:noProof/>
      </w:rPr>
      <w:drawing>
        <wp:anchor distT="0" distB="0" distL="114300" distR="114300" simplePos="0" relativeHeight="251662336" behindDoc="1" locked="0" layoutInCell="1" allowOverlap="1" wp14:anchorId="59AC8B00" wp14:editId="4B5D6CFF">
          <wp:simplePos x="0" y="0"/>
          <wp:positionH relativeFrom="page">
            <wp:posOffset>880745</wp:posOffset>
          </wp:positionH>
          <wp:positionV relativeFrom="page">
            <wp:posOffset>349250</wp:posOffset>
          </wp:positionV>
          <wp:extent cx="1931670" cy="685800"/>
          <wp:effectExtent l="0" t="0" r="0" b="0"/>
          <wp:wrapNone/>
          <wp:docPr id="5" name="Picture 6" descr="Fema_for_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ma_for_Word"/>
                  <pic:cNvPicPr>
                    <a:picLocks noChangeAspect="1" noChangeArrowheads="1"/>
                  </pic:cNvPicPr>
                </pic:nvPicPr>
                <pic:blipFill>
                  <a:blip r:embed="rId1"/>
                  <a:srcRect/>
                  <a:stretch>
                    <a:fillRect/>
                  </a:stretch>
                </pic:blipFill>
                <pic:spPr bwMode="auto">
                  <a:xfrm>
                    <a:off x="0" y="0"/>
                    <a:ext cx="1931670" cy="685800"/>
                  </a:xfrm>
                  <a:prstGeom prst="rect">
                    <a:avLst/>
                  </a:prstGeom>
                  <a:noFill/>
                </pic:spPr>
              </pic:pic>
            </a:graphicData>
          </a:graphic>
        </wp:anchor>
      </w:drawing>
    </w:r>
    <w:r>
      <w:rPr>
        <w:rFonts w:ascii="Times" w:hAnsi="Times"/>
        <w:b/>
        <w:color w:val="003366"/>
        <w:sz w:val="17"/>
      </w:rPr>
      <w:t>U.S. Department of Homeland Security</w:t>
    </w:r>
  </w:p>
  <w:p w14:paraId="06BEE938" w14:textId="77777777" w:rsidR="00FE7062" w:rsidRDefault="00FE7062" w:rsidP="00A7396D">
    <w:pPr>
      <w:pStyle w:val="Header"/>
      <w:spacing w:line="200" w:lineRule="exact"/>
      <w:ind w:left="6480"/>
      <w:rPr>
        <w:rFonts w:ascii="Times" w:hAnsi="Times"/>
        <w:b/>
        <w:color w:val="003366"/>
        <w:sz w:val="17"/>
      </w:rPr>
    </w:pPr>
    <w:r>
      <w:rPr>
        <w:rFonts w:ascii="Times" w:hAnsi="Times"/>
        <w:b/>
        <w:color w:val="003366"/>
        <w:sz w:val="17"/>
      </w:rPr>
      <w:t>FEMA Region III</w:t>
    </w:r>
  </w:p>
  <w:p w14:paraId="6505C788" w14:textId="77777777" w:rsidR="00FE7062" w:rsidRPr="00EF62CE" w:rsidRDefault="00FE7062" w:rsidP="00A7396D">
    <w:pPr>
      <w:pStyle w:val="Header"/>
      <w:spacing w:line="200" w:lineRule="exact"/>
      <w:ind w:left="6480"/>
      <w:rPr>
        <w:rFonts w:ascii="Times" w:hAnsi="Times"/>
        <w:color w:val="003366"/>
        <w:sz w:val="17"/>
      </w:rPr>
    </w:pPr>
    <w:r w:rsidRPr="00EF62CE">
      <w:rPr>
        <w:rFonts w:ascii="Times" w:hAnsi="Times"/>
        <w:color w:val="003366"/>
        <w:sz w:val="17"/>
      </w:rPr>
      <w:t>One Independence Mall</w:t>
    </w:r>
    <w:r>
      <w:rPr>
        <w:rFonts w:ascii="Times" w:hAnsi="Times"/>
        <w:color w:val="003366"/>
        <w:sz w:val="17"/>
      </w:rPr>
      <w:t>,</w:t>
    </w:r>
    <w:r w:rsidRPr="00EF62CE">
      <w:rPr>
        <w:rFonts w:ascii="Times" w:hAnsi="Times"/>
        <w:color w:val="003366"/>
        <w:sz w:val="17"/>
      </w:rPr>
      <w:t xml:space="preserve"> Sixth Floor</w:t>
    </w:r>
  </w:p>
  <w:p w14:paraId="29C4A378" w14:textId="77777777" w:rsidR="00FE7062" w:rsidRDefault="00FE7062" w:rsidP="00A7396D">
    <w:pPr>
      <w:pStyle w:val="Header"/>
      <w:spacing w:line="200" w:lineRule="exact"/>
      <w:ind w:left="6480"/>
      <w:rPr>
        <w:rFonts w:ascii="Times" w:hAnsi="Times"/>
        <w:bCs/>
        <w:color w:val="003366"/>
        <w:sz w:val="17"/>
      </w:rPr>
    </w:pPr>
    <w:r>
      <w:rPr>
        <w:rFonts w:ascii="Times" w:hAnsi="Times"/>
        <w:bCs/>
        <w:color w:val="003366"/>
        <w:sz w:val="17"/>
      </w:rPr>
      <w:t>615 Chestnut Street</w:t>
    </w:r>
  </w:p>
  <w:p w14:paraId="501441FC" w14:textId="2E8F4816" w:rsidR="00FE7062" w:rsidRDefault="00FE7062" w:rsidP="00900DFC">
    <w:pPr>
      <w:pStyle w:val="Header"/>
      <w:spacing w:line="200" w:lineRule="exact"/>
      <w:ind w:left="6480"/>
    </w:pPr>
    <w:r>
      <w:rPr>
        <w:rFonts w:ascii="Times" w:hAnsi="Times"/>
        <w:bCs/>
        <w:color w:val="003366"/>
        <w:sz w:val="17"/>
      </w:rPr>
      <w:t>Philadelphia, PA 19106</w:t>
    </w:r>
  </w:p>
  <w:p w14:paraId="34343AE9" w14:textId="77777777" w:rsidR="00FE7062" w:rsidRDefault="00FE70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D03AE"/>
    <w:multiLevelType w:val="multilevel"/>
    <w:tmpl w:val="7A8A6C9A"/>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033AA"/>
    <w:multiLevelType w:val="multilevel"/>
    <w:tmpl w:val="3750562C"/>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F0418B"/>
    <w:multiLevelType w:val="multilevel"/>
    <w:tmpl w:val="729077BA"/>
    <w:lvl w:ilvl="0">
      <w:start w:val="1"/>
      <w:numFmt w:val="bullet"/>
      <w:lvlText w:val="o"/>
      <w:lvlJc w:val="left"/>
      <w:pPr>
        <w:tabs>
          <w:tab w:val="num" w:pos="1080"/>
        </w:tabs>
        <w:ind w:left="1080" w:hanging="360"/>
      </w:pPr>
      <w:rPr>
        <w:rFonts w:ascii="Courier New" w:hAnsi="Courier New" w:cs="Courier New" w:hint="default"/>
        <w:sz w:val="24"/>
        <w:szCs w:val="28"/>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15:restartNumberingAfterBreak="0">
    <w:nsid w:val="1A1312D6"/>
    <w:multiLevelType w:val="multilevel"/>
    <w:tmpl w:val="0A9EC266"/>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790389"/>
    <w:multiLevelType w:val="multilevel"/>
    <w:tmpl w:val="9AB0D39E"/>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EB0E87"/>
    <w:multiLevelType w:val="multilevel"/>
    <w:tmpl w:val="82580C1E"/>
    <w:lvl w:ilvl="0">
      <w:start w:val="1"/>
      <w:numFmt w:val="bullet"/>
      <w:lvlText w:val="o"/>
      <w:lvlJc w:val="left"/>
      <w:pPr>
        <w:tabs>
          <w:tab w:val="num" w:pos="1440"/>
        </w:tabs>
        <w:ind w:left="1440" w:hanging="360"/>
      </w:pPr>
      <w:rPr>
        <w:rFonts w:ascii="Courier New" w:hAnsi="Courier New" w:cs="Courier New" w:hint="default"/>
        <w:sz w:val="24"/>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6" w15:restartNumberingAfterBreak="0">
    <w:nsid w:val="3A300A67"/>
    <w:multiLevelType w:val="multilevel"/>
    <w:tmpl w:val="E3EA3B8C"/>
    <w:lvl w:ilvl="0">
      <w:start w:val="1"/>
      <w:numFmt w:val="bullet"/>
      <w:lvlText w:val="o"/>
      <w:lvlJc w:val="left"/>
      <w:pPr>
        <w:tabs>
          <w:tab w:val="num" w:pos="720"/>
        </w:tabs>
        <w:ind w:left="720" w:hanging="360"/>
      </w:pPr>
      <w:rPr>
        <w:rFonts w:ascii="Courier New" w:hAnsi="Courier New" w:cs="Courier New"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41038E"/>
    <w:multiLevelType w:val="multilevel"/>
    <w:tmpl w:val="1D4A1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331BB3"/>
    <w:multiLevelType w:val="multilevel"/>
    <w:tmpl w:val="6FA2F45C"/>
    <w:lvl w:ilvl="0">
      <w:start w:val="1"/>
      <w:numFmt w:val="bullet"/>
      <w:lvlText w:val=""/>
      <w:lvlJc w:val="left"/>
      <w:pPr>
        <w:tabs>
          <w:tab w:val="num" w:pos="720"/>
        </w:tabs>
        <w:ind w:left="720" w:hanging="360"/>
      </w:pPr>
      <w:rPr>
        <w:rFonts w:ascii="Symbol" w:hAnsi="Symbol" w:hint="default"/>
        <w:sz w:val="24"/>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0E205E"/>
    <w:multiLevelType w:val="hybridMultilevel"/>
    <w:tmpl w:val="EDD6DD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9091F35"/>
    <w:multiLevelType w:val="hybridMultilevel"/>
    <w:tmpl w:val="63063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6D0827"/>
    <w:multiLevelType w:val="hybridMultilevel"/>
    <w:tmpl w:val="4C221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2F482B"/>
    <w:multiLevelType w:val="multilevel"/>
    <w:tmpl w:val="2DFC80F2"/>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8D522A"/>
    <w:multiLevelType w:val="multilevel"/>
    <w:tmpl w:val="FBEC4D6C"/>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9C529CA"/>
    <w:multiLevelType w:val="multilevel"/>
    <w:tmpl w:val="48C4FAF4"/>
    <w:lvl w:ilvl="0">
      <w:start w:val="1"/>
      <w:numFmt w:val="bullet"/>
      <w:lvlText w:val=""/>
      <w:lvlJc w:val="left"/>
      <w:pPr>
        <w:tabs>
          <w:tab w:val="num" w:pos="720"/>
        </w:tabs>
        <w:ind w:left="720" w:hanging="360"/>
      </w:pPr>
      <w:rPr>
        <w:rFonts w:ascii="Symbol" w:hAnsi="Symbol" w:hint="default"/>
        <w:sz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1B7C7D"/>
    <w:multiLevelType w:val="hybridMultilevel"/>
    <w:tmpl w:val="FE689504"/>
    <w:lvl w:ilvl="0" w:tplc="5E9024B8">
      <w:start w:val="1"/>
      <w:numFmt w:val="bullet"/>
      <w:pStyle w:val="FEMAGREYBulletL1"/>
      <w:lvlText w:val="n"/>
      <w:lvlJc w:val="left"/>
      <w:pPr>
        <w:ind w:left="720" w:hanging="360"/>
      </w:pPr>
      <w:rPr>
        <w:rFonts w:ascii="Wingdings" w:hAnsi="Wingdings" w:hint="default"/>
        <w:color w:val="00588D"/>
        <w:sz w:val="16"/>
        <w:szCs w:val="16"/>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6384209"/>
    <w:multiLevelType w:val="multilevel"/>
    <w:tmpl w:val="597EC87E"/>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4E061E"/>
    <w:multiLevelType w:val="multilevel"/>
    <w:tmpl w:val="A258A83E"/>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hint="default"/>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A807967"/>
    <w:multiLevelType w:val="hybridMultilevel"/>
    <w:tmpl w:val="5E1E439C"/>
    <w:lvl w:ilvl="0" w:tplc="4A8415B2">
      <w:start w:val="1"/>
      <w:numFmt w:val="bullet"/>
      <w:lvlText w:val=""/>
      <w:lvlJc w:val="left"/>
      <w:pPr>
        <w:ind w:left="880" w:hanging="360"/>
      </w:pPr>
      <w:rPr>
        <w:rFonts w:ascii="Symbol" w:eastAsia="Symbol" w:hAnsi="Symbol" w:hint="default"/>
        <w:sz w:val="24"/>
        <w:szCs w:val="24"/>
      </w:rPr>
    </w:lvl>
    <w:lvl w:ilvl="1" w:tplc="CFC425D8">
      <w:start w:val="1"/>
      <w:numFmt w:val="bullet"/>
      <w:lvlText w:val="o"/>
      <w:lvlJc w:val="left"/>
      <w:pPr>
        <w:ind w:left="1600" w:hanging="360"/>
      </w:pPr>
      <w:rPr>
        <w:rFonts w:ascii="Courier New" w:eastAsia="Courier New" w:hAnsi="Courier New" w:cs="Times New Roman" w:hint="default"/>
        <w:sz w:val="24"/>
        <w:szCs w:val="24"/>
      </w:rPr>
    </w:lvl>
    <w:lvl w:ilvl="2" w:tplc="37868A9A">
      <w:start w:val="1"/>
      <w:numFmt w:val="bullet"/>
      <w:lvlText w:val=""/>
      <w:lvlJc w:val="left"/>
      <w:pPr>
        <w:ind w:left="2320" w:hanging="360"/>
      </w:pPr>
      <w:rPr>
        <w:rFonts w:ascii="Wingdings" w:eastAsia="Wingdings" w:hAnsi="Wingdings" w:hint="default"/>
        <w:sz w:val="24"/>
        <w:szCs w:val="24"/>
      </w:rPr>
    </w:lvl>
    <w:lvl w:ilvl="3" w:tplc="D9680936">
      <w:start w:val="1"/>
      <w:numFmt w:val="bullet"/>
      <w:lvlText w:val="•"/>
      <w:lvlJc w:val="left"/>
      <w:pPr>
        <w:ind w:left="2320" w:hanging="360"/>
      </w:pPr>
    </w:lvl>
    <w:lvl w:ilvl="4" w:tplc="D868ABC0">
      <w:start w:val="1"/>
      <w:numFmt w:val="bullet"/>
      <w:lvlText w:val="•"/>
      <w:lvlJc w:val="left"/>
      <w:pPr>
        <w:ind w:left="3371" w:hanging="360"/>
      </w:pPr>
    </w:lvl>
    <w:lvl w:ilvl="5" w:tplc="72EC42CC">
      <w:start w:val="1"/>
      <w:numFmt w:val="bullet"/>
      <w:lvlText w:val="•"/>
      <w:lvlJc w:val="left"/>
      <w:pPr>
        <w:ind w:left="4423" w:hanging="360"/>
      </w:pPr>
    </w:lvl>
    <w:lvl w:ilvl="6" w:tplc="E2243470">
      <w:start w:val="1"/>
      <w:numFmt w:val="bullet"/>
      <w:lvlText w:val="•"/>
      <w:lvlJc w:val="left"/>
      <w:pPr>
        <w:ind w:left="5474" w:hanging="360"/>
      </w:pPr>
    </w:lvl>
    <w:lvl w:ilvl="7" w:tplc="248EA674">
      <w:start w:val="1"/>
      <w:numFmt w:val="bullet"/>
      <w:lvlText w:val="•"/>
      <w:lvlJc w:val="left"/>
      <w:pPr>
        <w:ind w:left="6525" w:hanging="360"/>
      </w:pPr>
    </w:lvl>
    <w:lvl w:ilvl="8" w:tplc="1D42BA72">
      <w:start w:val="1"/>
      <w:numFmt w:val="bullet"/>
      <w:lvlText w:val="•"/>
      <w:lvlJc w:val="left"/>
      <w:pPr>
        <w:ind w:left="7577" w:hanging="360"/>
      </w:pPr>
    </w:lvl>
  </w:abstractNum>
  <w:num w:numId="1">
    <w:abstractNumId w:val="15"/>
  </w:num>
  <w:num w:numId="2">
    <w:abstractNumId w:val="18"/>
  </w:num>
  <w:num w:numId="3">
    <w:abstractNumId w:val="12"/>
  </w:num>
  <w:num w:numId="4">
    <w:abstractNumId w:val="5"/>
  </w:num>
  <w:num w:numId="5">
    <w:abstractNumId w:val="3"/>
  </w:num>
  <w:num w:numId="6">
    <w:abstractNumId w:val="16"/>
  </w:num>
  <w:num w:numId="7">
    <w:abstractNumId w:val="17"/>
  </w:num>
  <w:num w:numId="8">
    <w:abstractNumId w:val="14"/>
  </w:num>
  <w:num w:numId="9">
    <w:abstractNumId w:val="1"/>
  </w:num>
  <w:num w:numId="10">
    <w:abstractNumId w:val="4"/>
  </w:num>
  <w:num w:numId="11">
    <w:abstractNumId w:val="13"/>
  </w:num>
  <w:num w:numId="12">
    <w:abstractNumId w:val="7"/>
  </w:num>
  <w:num w:numId="13">
    <w:abstractNumId w:val="10"/>
  </w:num>
  <w:num w:numId="14">
    <w:abstractNumId w:val="11"/>
  </w:num>
  <w:num w:numId="15">
    <w:abstractNumId w:val="2"/>
  </w:num>
  <w:num w:numId="16">
    <w:abstractNumId w:val="8"/>
  </w:num>
  <w:num w:numId="17">
    <w:abstractNumId w:val="9"/>
  </w:num>
  <w:num w:numId="18">
    <w:abstractNumId w:val="6"/>
  </w:num>
  <w:num w:numId="19">
    <w:abstractNumId w:val="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FA7"/>
    <w:rsid w:val="000013E5"/>
    <w:rsid w:val="00004997"/>
    <w:rsid w:val="00005E71"/>
    <w:rsid w:val="0001057F"/>
    <w:rsid w:val="000171CB"/>
    <w:rsid w:val="0002261A"/>
    <w:rsid w:val="00036894"/>
    <w:rsid w:val="0004246F"/>
    <w:rsid w:val="0005138D"/>
    <w:rsid w:val="00054EBA"/>
    <w:rsid w:val="00062CC5"/>
    <w:rsid w:val="000711DA"/>
    <w:rsid w:val="00071EDD"/>
    <w:rsid w:val="00073B61"/>
    <w:rsid w:val="00077F76"/>
    <w:rsid w:val="000813B9"/>
    <w:rsid w:val="00091301"/>
    <w:rsid w:val="00094C9D"/>
    <w:rsid w:val="000A0347"/>
    <w:rsid w:val="000A4737"/>
    <w:rsid w:val="000A5CB2"/>
    <w:rsid w:val="000A6A51"/>
    <w:rsid w:val="000B3CD4"/>
    <w:rsid w:val="000B5C16"/>
    <w:rsid w:val="000C2A1C"/>
    <w:rsid w:val="000C6B9A"/>
    <w:rsid w:val="000C7F85"/>
    <w:rsid w:val="000D0BF9"/>
    <w:rsid w:val="000E1308"/>
    <w:rsid w:val="000E7D33"/>
    <w:rsid w:val="000F283A"/>
    <w:rsid w:val="000F3D1E"/>
    <w:rsid w:val="001008AC"/>
    <w:rsid w:val="001060CA"/>
    <w:rsid w:val="00107C9F"/>
    <w:rsid w:val="00110E1B"/>
    <w:rsid w:val="00113777"/>
    <w:rsid w:val="00120B7C"/>
    <w:rsid w:val="001222CA"/>
    <w:rsid w:val="00123967"/>
    <w:rsid w:val="00123C74"/>
    <w:rsid w:val="00125A62"/>
    <w:rsid w:val="001314C1"/>
    <w:rsid w:val="00132CCE"/>
    <w:rsid w:val="00132F0C"/>
    <w:rsid w:val="00137E9C"/>
    <w:rsid w:val="0014026C"/>
    <w:rsid w:val="00144948"/>
    <w:rsid w:val="00146F9D"/>
    <w:rsid w:val="0015331E"/>
    <w:rsid w:val="00156DE0"/>
    <w:rsid w:val="001645CD"/>
    <w:rsid w:val="001651AF"/>
    <w:rsid w:val="001657B1"/>
    <w:rsid w:val="00165A6F"/>
    <w:rsid w:val="00171530"/>
    <w:rsid w:val="00177E05"/>
    <w:rsid w:val="001832E8"/>
    <w:rsid w:val="0018374F"/>
    <w:rsid w:val="00184350"/>
    <w:rsid w:val="00190EFD"/>
    <w:rsid w:val="00191061"/>
    <w:rsid w:val="00192AFD"/>
    <w:rsid w:val="001A22EB"/>
    <w:rsid w:val="001A2BF7"/>
    <w:rsid w:val="001A3614"/>
    <w:rsid w:val="001B04C5"/>
    <w:rsid w:val="001B0C7F"/>
    <w:rsid w:val="001C307C"/>
    <w:rsid w:val="001C3680"/>
    <w:rsid w:val="001C3A92"/>
    <w:rsid w:val="001C7D16"/>
    <w:rsid w:val="001D0182"/>
    <w:rsid w:val="001D08A4"/>
    <w:rsid w:val="001D37F8"/>
    <w:rsid w:val="001D3ED4"/>
    <w:rsid w:val="001D4B5C"/>
    <w:rsid w:val="001D7A0A"/>
    <w:rsid w:val="001E2846"/>
    <w:rsid w:val="001E67CE"/>
    <w:rsid w:val="001F6DF9"/>
    <w:rsid w:val="00200B8C"/>
    <w:rsid w:val="0020183F"/>
    <w:rsid w:val="00203D23"/>
    <w:rsid w:val="0020798E"/>
    <w:rsid w:val="00210033"/>
    <w:rsid w:val="002125B8"/>
    <w:rsid w:val="00214132"/>
    <w:rsid w:val="002179B0"/>
    <w:rsid w:val="00233903"/>
    <w:rsid w:val="00234FA7"/>
    <w:rsid w:val="002545EC"/>
    <w:rsid w:val="002559F0"/>
    <w:rsid w:val="0025632C"/>
    <w:rsid w:val="00256EAB"/>
    <w:rsid w:val="0025750F"/>
    <w:rsid w:val="00263C87"/>
    <w:rsid w:val="0026777D"/>
    <w:rsid w:val="002729D5"/>
    <w:rsid w:val="00273395"/>
    <w:rsid w:val="00273CCB"/>
    <w:rsid w:val="00283805"/>
    <w:rsid w:val="00283D32"/>
    <w:rsid w:val="00285037"/>
    <w:rsid w:val="00296965"/>
    <w:rsid w:val="002A2016"/>
    <w:rsid w:val="002A419D"/>
    <w:rsid w:val="002A420F"/>
    <w:rsid w:val="002A5832"/>
    <w:rsid w:val="002B336D"/>
    <w:rsid w:val="002B7214"/>
    <w:rsid w:val="002C5763"/>
    <w:rsid w:val="002C5FAD"/>
    <w:rsid w:val="002C7055"/>
    <w:rsid w:val="002D0135"/>
    <w:rsid w:val="002D1D5C"/>
    <w:rsid w:val="002D1E07"/>
    <w:rsid w:val="002D3696"/>
    <w:rsid w:val="002E1606"/>
    <w:rsid w:val="002E28C7"/>
    <w:rsid w:val="002E73C6"/>
    <w:rsid w:val="002F68BA"/>
    <w:rsid w:val="003128E4"/>
    <w:rsid w:val="003149DF"/>
    <w:rsid w:val="00316526"/>
    <w:rsid w:val="003238ED"/>
    <w:rsid w:val="00324BF5"/>
    <w:rsid w:val="0033419B"/>
    <w:rsid w:val="0034006E"/>
    <w:rsid w:val="00345D34"/>
    <w:rsid w:val="00352795"/>
    <w:rsid w:val="00352EC4"/>
    <w:rsid w:val="00355D36"/>
    <w:rsid w:val="003561B6"/>
    <w:rsid w:val="00356731"/>
    <w:rsid w:val="003571D7"/>
    <w:rsid w:val="00360404"/>
    <w:rsid w:val="00361249"/>
    <w:rsid w:val="00361883"/>
    <w:rsid w:val="0036512C"/>
    <w:rsid w:val="0036649D"/>
    <w:rsid w:val="0037036E"/>
    <w:rsid w:val="00375386"/>
    <w:rsid w:val="00375776"/>
    <w:rsid w:val="00375FE5"/>
    <w:rsid w:val="003806D4"/>
    <w:rsid w:val="00381073"/>
    <w:rsid w:val="00384321"/>
    <w:rsid w:val="00392396"/>
    <w:rsid w:val="00396F19"/>
    <w:rsid w:val="003A5417"/>
    <w:rsid w:val="003A71A4"/>
    <w:rsid w:val="003B10ED"/>
    <w:rsid w:val="003B2E4B"/>
    <w:rsid w:val="003B6B62"/>
    <w:rsid w:val="003C1061"/>
    <w:rsid w:val="003C1A67"/>
    <w:rsid w:val="003C49EF"/>
    <w:rsid w:val="003C6796"/>
    <w:rsid w:val="003C6C71"/>
    <w:rsid w:val="003D0183"/>
    <w:rsid w:val="003D25F7"/>
    <w:rsid w:val="003D50EC"/>
    <w:rsid w:val="003D5663"/>
    <w:rsid w:val="003E51DA"/>
    <w:rsid w:val="003E6F5C"/>
    <w:rsid w:val="003F0C14"/>
    <w:rsid w:val="003F244D"/>
    <w:rsid w:val="003F40CB"/>
    <w:rsid w:val="003F5E2F"/>
    <w:rsid w:val="00403D5F"/>
    <w:rsid w:val="00405C45"/>
    <w:rsid w:val="0040616C"/>
    <w:rsid w:val="00407196"/>
    <w:rsid w:val="004124C1"/>
    <w:rsid w:val="004148C9"/>
    <w:rsid w:val="00415583"/>
    <w:rsid w:val="004156BE"/>
    <w:rsid w:val="004160F4"/>
    <w:rsid w:val="004162F4"/>
    <w:rsid w:val="0041728D"/>
    <w:rsid w:val="00417386"/>
    <w:rsid w:val="004208CD"/>
    <w:rsid w:val="004257C5"/>
    <w:rsid w:val="00427B1C"/>
    <w:rsid w:val="004369F2"/>
    <w:rsid w:val="004405C2"/>
    <w:rsid w:val="00452793"/>
    <w:rsid w:val="0045342A"/>
    <w:rsid w:val="00461824"/>
    <w:rsid w:val="004741AE"/>
    <w:rsid w:val="004743AC"/>
    <w:rsid w:val="00474478"/>
    <w:rsid w:val="00474E91"/>
    <w:rsid w:val="00475D4A"/>
    <w:rsid w:val="0047705E"/>
    <w:rsid w:val="004801B0"/>
    <w:rsid w:val="00486924"/>
    <w:rsid w:val="0048692E"/>
    <w:rsid w:val="0048718A"/>
    <w:rsid w:val="00487286"/>
    <w:rsid w:val="0049109F"/>
    <w:rsid w:val="00491E68"/>
    <w:rsid w:val="004957C9"/>
    <w:rsid w:val="004B3FED"/>
    <w:rsid w:val="004B5D30"/>
    <w:rsid w:val="004B687C"/>
    <w:rsid w:val="004B7C7E"/>
    <w:rsid w:val="004C1DC6"/>
    <w:rsid w:val="004C7B38"/>
    <w:rsid w:val="004D0744"/>
    <w:rsid w:val="004D2FA1"/>
    <w:rsid w:val="004D4ABB"/>
    <w:rsid w:val="004D73AF"/>
    <w:rsid w:val="004E010D"/>
    <w:rsid w:val="004E0E56"/>
    <w:rsid w:val="004E4CA9"/>
    <w:rsid w:val="004E57D9"/>
    <w:rsid w:val="004E630B"/>
    <w:rsid w:val="004E6ACB"/>
    <w:rsid w:val="004E7150"/>
    <w:rsid w:val="00505C35"/>
    <w:rsid w:val="005063BB"/>
    <w:rsid w:val="00521C54"/>
    <w:rsid w:val="005278DF"/>
    <w:rsid w:val="00534573"/>
    <w:rsid w:val="00534EAC"/>
    <w:rsid w:val="00535E1B"/>
    <w:rsid w:val="0053729D"/>
    <w:rsid w:val="00540320"/>
    <w:rsid w:val="00544F2D"/>
    <w:rsid w:val="00546642"/>
    <w:rsid w:val="00552EE6"/>
    <w:rsid w:val="0055527A"/>
    <w:rsid w:val="005560F2"/>
    <w:rsid w:val="005602B1"/>
    <w:rsid w:val="00560D6C"/>
    <w:rsid w:val="00562AB8"/>
    <w:rsid w:val="0056655A"/>
    <w:rsid w:val="00571D84"/>
    <w:rsid w:val="00574ED9"/>
    <w:rsid w:val="0058048F"/>
    <w:rsid w:val="00581CBD"/>
    <w:rsid w:val="005832A4"/>
    <w:rsid w:val="00593BDA"/>
    <w:rsid w:val="00595CF5"/>
    <w:rsid w:val="00596639"/>
    <w:rsid w:val="005A002A"/>
    <w:rsid w:val="005A4817"/>
    <w:rsid w:val="005B29FB"/>
    <w:rsid w:val="005C3142"/>
    <w:rsid w:val="005C5507"/>
    <w:rsid w:val="005C57B4"/>
    <w:rsid w:val="005D553A"/>
    <w:rsid w:val="005D745F"/>
    <w:rsid w:val="005E4C7D"/>
    <w:rsid w:val="005E5BF0"/>
    <w:rsid w:val="005F351E"/>
    <w:rsid w:val="006038AE"/>
    <w:rsid w:val="00616C64"/>
    <w:rsid w:val="0062248F"/>
    <w:rsid w:val="00625258"/>
    <w:rsid w:val="006270EF"/>
    <w:rsid w:val="0062755C"/>
    <w:rsid w:val="00627611"/>
    <w:rsid w:val="00627BEF"/>
    <w:rsid w:val="006311F6"/>
    <w:rsid w:val="00632447"/>
    <w:rsid w:val="006405D2"/>
    <w:rsid w:val="00646B94"/>
    <w:rsid w:val="00647455"/>
    <w:rsid w:val="00657ADD"/>
    <w:rsid w:val="00667A61"/>
    <w:rsid w:val="0067027F"/>
    <w:rsid w:val="00673255"/>
    <w:rsid w:val="00675B6A"/>
    <w:rsid w:val="006762F9"/>
    <w:rsid w:val="006765C7"/>
    <w:rsid w:val="00677434"/>
    <w:rsid w:val="006829C4"/>
    <w:rsid w:val="00687453"/>
    <w:rsid w:val="00696108"/>
    <w:rsid w:val="006A06C2"/>
    <w:rsid w:val="006A2C1F"/>
    <w:rsid w:val="006B0099"/>
    <w:rsid w:val="006B269D"/>
    <w:rsid w:val="006B6592"/>
    <w:rsid w:val="006C245F"/>
    <w:rsid w:val="006C719F"/>
    <w:rsid w:val="006D01E2"/>
    <w:rsid w:val="006D1A7B"/>
    <w:rsid w:val="006E61C6"/>
    <w:rsid w:val="006E6989"/>
    <w:rsid w:val="006E6D92"/>
    <w:rsid w:val="006E7A71"/>
    <w:rsid w:val="006F15CE"/>
    <w:rsid w:val="006F36DA"/>
    <w:rsid w:val="00702256"/>
    <w:rsid w:val="0071224D"/>
    <w:rsid w:val="00717DA7"/>
    <w:rsid w:val="007303CF"/>
    <w:rsid w:val="00731071"/>
    <w:rsid w:val="00737D87"/>
    <w:rsid w:val="0074046A"/>
    <w:rsid w:val="0074318B"/>
    <w:rsid w:val="00746CE7"/>
    <w:rsid w:val="00747D09"/>
    <w:rsid w:val="007550F3"/>
    <w:rsid w:val="007558D3"/>
    <w:rsid w:val="007565CC"/>
    <w:rsid w:val="00757930"/>
    <w:rsid w:val="0076171E"/>
    <w:rsid w:val="007639F9"/>
    <w:rsid w:val="00764F40"/>
    <w:rsid w:val="00766DAF"/>
    <w:rsid w:val="00773ED1"/>
    <w:rsid w:val="00774661"/>
    <w:rsid w:val="007760F5"/>
    <w:rsid w:val="00782502"/>
    <w:rsid w:val="00783972"/>
    <w:rsid w:val="0078457C"/>
    <w:rsid w:val="00797D15"/>
    <w:rsid w:val="007B1A5B"/>
    <w:rsid w:val="007B450C"/>
    <w:rsid w:val="007B6B77"/>
    <w:rsid w:val="007B6F6B"/>
    <w:rsid w:val="007C0446"/>
    <w:rsid w:val="007C0680"/>
    <w:rsid w:val="007C2D21"/>
    <w:rsid w:val="007C3F78"/>
    <w:rsid w:val="007C5040"/>
    <w:rsid w:val="007C5CE0"/>
    <w:rsid w:val="007D3EE9"/>
    <w:rsid w:val="007E11D5"/>
    <w:rsid w:val="007E307B"/>
    <w:rsid w:val="007E4ADF"/>
    <w:rsid w:val="007E74C0"/>
    <w:rsid w:val="007E7FCD"/>
    <w:rsid w:val="007F1776"/>
    <w:rsid w:val="0080227F"/>
    <w:rsid w:val="008171E4"/>
    <w:rsid w:val="00820245"/>
    <w:rsid w:val="00826467"/>
    <w:rsid w:val="00834113"/>
    <w:rsid w:val="00837150"/>
    <w:rsid w:val="00837ABF"/>
    <w:rsid w:val="00840F36"/>
    <w:rsid w:val="008512B0"/>
    <w:rsid w:val="00854054"/>
    <w:rsid w:val="00863E46"/>
    <w:rsid w:val="00867B70"/>
    <w:rsid w:val="0087025A"/>
    <w:rsid w:val="00870F72"/>
    <w:rsid w:val="00874BA7"/>
    <w:rsid w:val="00886083"/>
    <w:rsid w:val="00891054"/>
    <w:rsid w:val="008919B0"/>
    <w:rsid w:val="008923F4"/>
    <w:rsid w:val="00892E1D"/>
    <w:rsid w:val="008A7242"/>
    <w:rsid w:val="008C32E1"/>
    <w:rsid w:val="008C4822"/>
    <w:rsid w:val="008C6291"/>
    <w:rsid w:val="008C6E3D"/>
    <w:rsid w:val="008D42E3"/>
    <w:rsid w:val="008E3BF4"/>
    <w:rsid w:val="008E460A"/>
    <w:rsid w:val="008E4ED4"/>
    <w:rsid w:val="008E5C3B"/>
    <w:rsid w:val="008F1EF5"/>
    <w:rsid w:val="008F4BBC"/>
    <w:rsid w:val="00900DFC"/>
    <w:rsid w:val="009050E8"/>
    <w:rsid w:val="009064B8"/>
    <w:rsid w:val="00914660"/>
    <w:rsid w:val="0092378B"/>
    <w:rsid w:val="00933C3A"/>
    <w:rsid w:val="009367B9"/>
    <w:rsid w:val="009379BE"/>
    <w:rsid w:val="00941C9C"/>
    <w:rsid w:val="009558E7"/>
    <w:rsid w:val="0096248F"/>
    <w:rsid w:val="00966136"/>
    <w:rsid w:val="009730B2"/>
    <w:rsid w:val="00976E13"/>
    <w:rsid w:val="009810B8"/>
    <w:rsid w:val="00990EFD"/>
    <w:rsid w:val="009922C4"/>
    <w:rsid w:val="00996BA1"/>
    <w:rsid w:val="0099708D"/>
    <w:rsid w:val="009A00B5"/>
    <w:rsid w:val="009A1706"/>
    <w:rsid w:val="009A3547"/>
    <w:rsid w:val="009A6C73"/>
    <w:rsid w:val="009B2997"/>
    <w:rsid w:val="009C1784"/>
    <w:rsid w:val="009C1B31"/>
    <w:rsid w:val="009D396C"/>
    <w:rsid w:val="009D7B56"/>
    <w:rsid w:val="009E4D00"/>
    <w:rsid w:val="009F2997"/>
    <w:rsid w:val="009F7D20"/>
    <w:rsid w:val="00A04548"/>
    <w:rsid w:val="00A13ED5"/>
    <w:rsid w:val="00A25D76"/>
    <w:rsid w:val="00A315EE"/>
    <w:rsid w:val="00A35655"/>
    <w:rsid w:val="00A41746"/>
    <w:rsid w:val="00A417FF"/>
    <w:rsid w:val="00A423A0"/>
    <w:rsid w:val="00A47116"/>
    <w:rsid w:val="00A53E9C"/>
    <w:rsid w:val="00A53F0F"/>
    <w:rsid w:val="00A7396D"/>
    <w:rsid w:val="00A74578"/>
    <w:rsid w:val="00A76BFB"/>
    <w:rsid w:val="00A831F8"/>
    <w:rsid w:val="00A86CC4"/>
    <w:rsid w:val="00A87BE3"/>
    <w:rsid w:val="00A906CD"/>
    <w:rsid w:val="00A928C9"/>
    <w:rsid w:val="00A9515F"/>
    <w:rsid w:val="00A959BE"/>
    <w:rsid w:val="00AA0765"/>
    <w:rsid w:val="00AA786C"/>
    <w:rsid w:val="00AB5197"/>
    <w:rsid w:val="00AB5C7F"/>
    <w:rsid w:val="00AC42B4"/>
    <w:rsid w:val="00AC4D81"/>
    <w:rsid w:val="00AC7147"/>
    <w:rsid w:val="00AD2806"/>
    <w:rsid w:val="00AD2880"/>
    <w:rsid w:val="00AD648E"/>
    <w:rsid w:val="00AF6B79"/>
    <w:rsid w:val="00B04576"/>
    <w:rsid w:val="00B15E0D"/>
    <w:rsid w:val="00B32B59"/>
    <w:rsid w:val="00B3389A"/>
    <w:rsid w:val="00B350E3"/>
    <w:rsid w:val="00B37A6D"/>
    <w:rsid w:val="00B40BE2"/>
    <w:rsid w:val="00B433D4"/>
    <w:rsid w:val="00B447C3"/>
    <w:rsid w:val="00B469C6"/>
    <w:rsid w:val="00B5718F"/>
    <w:rsid w:val="00B61A8D"/>
    <w:rsid w:val="00B61BA5"/>
    <w:rsid w:val="00B627F8"/>
    <w:rsid w:val="00B65336"/>
    <w:rsid w:val="00B66363"/>
    <w:rsid w:val="00B70CFE"/>
    <w:rsid w:val="00B7589B"/>
    <w:rsid w:val="00B75E70"/>
    <w:rsid w:val="00B82575"/>
    <w:rsid w:val="00B8610F"/>
    <w:rsid w:val="00B9002C"/>
    <w:rsid w:val="00B921A9"/>
    <w:rsid w:val="00BA555F"/>
    <w:rsid w:val="00BB54BF"/>
    <w:rsid w:val="00BB7729"/>
    <w:rsid w:val="00BC34C2"/>
    <w:rsid w:val="00BC625C"/>
    <w:rsid w:val="00BC7F50"/>
    <w:rsid w:val="00BD15B5"/>
    <w:rsid w:val="00BD3E03"/>
    <w:rsid w:val="00BE33AB"/>
    <w:rsid w:val="00BE39CC"/>
    <w:rsid w:val="00BE695F"/>
    <w:rsid w:val="00BE7D8E"/>
    <w:rsid w:val="00C00A28"/>
    <w:rsid w:val="00C0410A"/>
    <w:rsid w:val="00C05F97"/>
    <w:rsid w:val="00C06AE7"/>
    <w:rsid w:val="00C204DC"/>
    <w:rsid w:val="00C22703"/>
    <w:rsid w:val="00C24B9C"/>
    <w:rsid w:val="00C2715B"/>
    <w:rsid w:val="00C3353C"/>
    <w:rsid w:val="00C35B39"/>
    <w:rsid w:val="00C44B0A"/>
    <w:rsid w:val="00C45F9E"/>
    <w:rsid w:val="00C502A6"/>
    <w:rsid w:val="00C557D6"/>
    <w:rsid w:val="00C60E60"/>
    <w:rsid w:val="00C627F0"/>
    <w:rsid w:val="00C75F0E"/>
    <w:rsid w:val="00C766A1"/>
    <w:rsid w:val="00C84EFB"/>
    <w:rsid w:val="00C95181"/>
    <w:rsid w:val="00C97ADA"/>
    <w:rsid w:val="00C97E24"/>
    <w:rsid w:val="00CA0C90"/>
    <w:rsid w:val="00CA58DA"/>
    <w:rsid w:val="00CA62B2"/>
    <w:rsid w:val="00CA6E28"/>
    <w:rsid w:val="00CB1DEB"/>
    <w:rsid w:val="00CB3EA4"/>
    <w:rsid w:val="00CB574F"/>
    <w:rsid w:val="00CB6D1A"/>
    <w:rsid w:val="00CB7BC5"/>
    <w:rsid w:val="00CC535E"/>
    <w:rsid w:val="00CC5EB4"/>
    <w:rsid w:val="00CC6ECF"/>
    <w:rsid w:val="00CE0EEA"/>
    <w:rsid w:val="00CE1D82"/>
    <w:rsid w:val="00CE4B60"/>
    <w:rsid w:val="00CE6E41"/>
    <w:rsid w:val="00CF04A2"/>
    <w:rsid w:val="00CF579A"/>
    <w:rsid w:val="00CF5A4C"/>
    <w:rsid w:val="00D00475"/>
    <w:rsid w:val="00D0076E"/>
    <w:rsid w:val="00D01ABB"/>
    <w:rsid w:val="00D05301"/>
    <w:rsid w:val="00D12A21"/>
    <w:rsid w:val="00D14665"/>
    <w:rsid w:val="00D15EFC"/>
    <w:rsid w:val="00D1618D"/>
    <w:rsid w:val="00D16A9B"/>
    <w:rsid w:val="00D2758A"/>
    <w:rsid w:val="00D30E44"/>
    <w:rsid w:val="00D31B9E"/>
    <w:rsid w:val="00D32749"/>
    <w:rsid w:val="00D376BB"/>
    <w:rsid w:val="00D377EB"/>
    <w:rsid w:val="00D42570"/>
    <w:rsid w:val="00D436A5"/>
    <w:rsid w:val="00D500BD"/>
    <w:rsid w:val="00D50890"/>
    <w:rsid w:val="00D571AC"/>
    <w:rsid w:val="00D60249"/>
    <w:rsid w:val="00D61EB7"/>
    <w:rsid w:val="00D64BDF"/>
    <w:rsid w:val="00D736CB"/>
    <w:rsid w:val="00D77786"/>
    <w:rsid w:val="00D806F8"/>
    <w:rsid w:val="00D85557"/>
    <w:rsid w:val="00D86460"/>
    <w:rsid w:val="00D8670A"/>
    <w:rsid w:val="00D87182"/>
    <w:rsid w:val="00D91A58"/>
    <w:rsid w:val="00D91B4C"/>
    <w:rsid w:val="00D93AE8"/>
    <w:rsid w:val="00D96101"/>
    <w:rsid w:val="00D97123"/>
    <w:rsid w:val="00D97E76"/>
    <w:rsid w:val="00DB63CD"/>
    <w:rsid w:val="00DB7CF4"/>
    <w:rsid w:val="00DC20D4"/>
    <w:rsid w:val="00DC340C"/>
    <w:rsid w:val="00DC54D9"/>
    <w:rsid w:val="00DD03CA"/>
    <w:rsid w:val="00DD12C1"/>
    <w:rsid w:val="00DD39F0"/>
    <w:rsid w:val="00DD426A"/>
    <w:rsid w:val="00DD57E3"/>
    <w:rsid w:val="00DD67BD"/>
    <w:rsid w:val="00DE6657"/>
    <w:rsid w:val="00DE6B08"/>
    <w:rsid w:val="00DE751B"/>
    <w:rsid w:val="00DF0081"/>
    <w:rsid w:val="00DF295F"/>
    <w:rsid w:val="00DF3278"/>
    <w:rsid w:val="00E00588"/>
    <w:rsid w:val="00E0158F"/>
    <w:rsid w:val="00E06416"/>
    <w:rsid w:val="00E140D8"/>
    <w:rsid w:val="00E16E8B"/>
    <w:rsid w:val="00E2378E"/>
    <w:rsid w:val="00E419D2"/>
    <w:rsid w:val="00E41B5E"/>
    <w:rsid w:val="00E42C1D"/>
    <w:rsid w:val="00E45F68"/>
    <w:rsid w:val="00E469D9"/>
    <w:rsid w:val="00E52144"/>
    <w:rsid w:val="00E72C1D"/>
    <w:rsid w:val="00E75825"/>
    <w:rsid w:val="00E77BB0"/>
    <w:rsid w:val="00E81882"/>
    <w:rsid w:val="00E85453"/>
    <w:rsid w:val="00E86B97"/>
    <w:rsid w:val="00E916A5"/>
    <w:rsid w:val="00E919E4"/>
    <w:rsid w:val="00E92EC7"/>
    <w:rsid w:val="00E95097"/>
    <w:rsid w:val="00EA084A"/>
    <w:rsid w:val="00EA55D7"/>
    <w:rsid w:val="00EA6788"/>
    <w:rsid w:val="00EA6BEC"/>
    <w:rsid w:val="00EB45D3"/>
    <w:rsid w:val="00EB5611"/>
    <w:rsid w:val="00EC6C21"/>
    <w:rsid w:val="00ED1CF1"/>
    <w:rsid w:val="00ED329A"/>
    <w:rsid w:val="00ED7C91"/>
    <w:rsid w:val="00EE1BB9"/>
    <w:rsid w:val="00EE20D3"/>
    <w:rsid w:val="00EE211F"/>
    <w:rsid w:val="00EE39D1"/>
    <w:rsid w:val="00EE6110"/>
    <w:rsid w:val="00EF26B3"/>
    <w:rsid w:val="00EF5690"/>
    <w:rsid w:val="00F03E37"/>
    <w:rsid w:val="00F07931"/>
    <w:rsid w:val="00F10380"/>
    <w:rsid w:val="00F12C4C"/>
    <w:rsid w:val="00F1390B"/>
    <w:rsid w:val="00F17A9C"/>
    <w:rsid w:val="00F276A1"/>
    <w:rsid w:val="00F323EB"/>
    <w:rsid w:val="00F32D9B"/>
    <w:rsid w:val="00F32ED6"/>
    <w:rsid w:val="00F3595F"/>
    <w:rsid w:val="00F42272"/>
    <w:rsid w:val="00F4710E"/>
    <w:rsid w:val="00F47B23"/>
    <w:rsid w:val="00F50542"/>
    <w:rsid w:val="00F508BC"/>
    <w:rsid w:val="00F516B8"/>
    <w:rsid w:val="00F53752"/>
    <w:rsid w:val="00F547CF"/>
    <w:rsid w:val="00F60954"/>
    <w:rsid w:val="00F6243F"/>
    <w:rsid w:val="00F635A2"/>
    <w:rsid w:val="00F64A63"/>
    <w:rsid w:val="00F64D33"/>
    <w:rsid w:val="00F6693F"/>
    <w:rsid w:val="00F70DCA"/>
    <w:rsid w:val="00F72135"/>
    <w:rsid w:val="00F862AF"/>
    <w:rsid w:val="00F87892"/>
    <w:rsid w:val="00F91A3B"/>
    <w:rsid w:val="00F91FFE"/>
    <w:rsid w:val="00F92421"/>
    <w:rsid w:val="00F930FC"/>
    <w:rsid w:val="00FA518E"/>
    <w:rsid w:val="00FB0DDB"/>
    <w:rsid w:val="00FB2FAB"/>
    <w:rsid w:val="00FC1A0E"/>
    <w:rsid w:val="00FC529D"/>
    <w:rsid w:val="00FC7A6B"/>
    <w:rsid w:val="00FD1B57"/>
    <w:rsid w:val="00FD7688"/>
    <w:rsid w:val="00FD77E1"/>
    <w:rsid w:val="00FE7062"/>
    <w:rsid w:val="00FF3041"/>
    <w:rsid w:val="00FF6C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AAA57C"/>
  <w15:docId w15:val="{75BA28D0-17FB-424B-8A82-43496D919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6F5C"/>
  </w:style>
  <w:style w:type="paragraph" w:styleId="Heading1">
    <w:name w:val="heading 1"/>
    <w:basedOn w:val="Normal"/>
    <w:next w:val="Normal"/>
    <w:link w:val="Heading1Char"/>
    <w:uiPriority w:val="1"/>
    <w:qFormat/>
    <w:rsid w:val="0087025A"/>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1"/>
    <w:unhideWhenUsed/>
    <w:qFormat/>
    <w:rsid w:val="0087025A"/>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1"/>
    <w:unhideWhenUsed/>
    <w:qFormat/>
    <w:rsid w:val="0087025A"/>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87025A"/>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87025A"/>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87025A"/>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87025A"/>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87025A"/>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87025A"/>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87025A"/>
    <w:rPr>
      <w:rFonts w:asciiTheme="majorHAnsi" w:eastAsiaTheme="majorEastAsia" w:hAnsiTheme="majorHAnsi" w:cstheme="majorBidi"/>
      <w:color w:val="404040" w:themeColor="text1" w:themeTint="BF"/>
      <w:sz w:val="28"/>
      <w:szCs w:val="28"/>
    </w:rPr>
  </w:style>
  <w:style w:type="character" w:styleId="Hyperlink">
    <w:name w:val="Hyperlink"/>
    <w:basedOn w:val="DefaultParagraphFont"/>
    <w:uiPriority w:val="99"/>
    <w:rsid w:val="00234FA7"/>
    <w:rPr>
      <w:color w:val="0000FF"/>
      <w:u w:val="single"/>
    </w:rPr>
  </w:style>
  <w:style w:type="paragraph" w:styleId="NormalWeb">
    <w:name w:val="Normal (Web)"/>
    <w:basedOn w:val="Normal"/>
    <w:uiPriority w:val="99"/>
    <w:rsid w:val="00234FA7"/>
    <w:pPr>
      <w:spacing w:before="100" w:beforeAutospacing="1" w:after="100" w:afterAutospacing="1"/>
    </w:pPr>
    <w:rPr>
      <w:rFonts w:eastAsia="Times New Roman"/>
      <w:szCs w:val="24"/>
    </w:rPr>
  </w:style>
  <w:style w:type="paragraph" w:styleId="PlainText">
    <w:name w:val="Plain Text"/>
    <w:basedOn w:val="Normal"/>
    <w:link w:val="PlainTextChar"/>
    <w:uiPriority w:val="99"/>
    <w:rsid w:val="00234FA7"/>
    <w:rPr>
      <w:rFonts w:ascii="Courier New" w:eastAsia="Times New Roman" w:hAnsi="Courier New" w:cs="Courier New"/>
    </w:rPr>
  </w:style>
  <w:style w:type="character" w:customStyle="1" w:styleId="PlainTextChar">
    <w:name w:val="Plain Text Char"/>
    <w:basedOn w:val="DefaultParagraphFont"/>
    <w:link w:val="PlainText"/>
    <w:uiPriority w:val="99"/>
    <w:rsid w:val="00234FA7"/>
    <w:rPr>
      <w:rFonts w:ascii="Courier New" w:eastAsia="Times New Roman" w:hAnsi="Courier New" w:cs="Courier New"/>
      <w:sz w:val="20"/>
    </w:rPr>
  </w:style>
  <w:style w:type="paragraph" w:styleId="ListParagraph">
    <w:name w:val="List Paragraph"/>
    <w:basedOn w:val="Normal"/>
    <w:link w:val="ListParagraphChar"/>
    <w:uiPriority w:val="1"/>
    <w:qFormat/>
    <w:rsid w:val="001314C1"/>
    <w:pPr>
      <w:ind w:left="720"/>
      <w:contextualSpacing/>
    </w:pPr>
  </w:style>
  <w:style w:type="paragraph" w:styleId="NoSpacing">
    <w:name w:val="No Spacing"/>
    <w:uiPriority w:val="1"/>
    <w:qFormat/>
    <w:rsid w:val="0087025A"/>
    <w:pPr>
      <w:spacing w:after="0" w:line="240" w:lineRule="auto"/>
    </w:pPr>
  </w:style>
  <w:style w:type="character" w:customStyle="1" w:styleId="ListParagraphChar">
    <w:name w:val="List Paragraph Char"/>
    <w:basedOn w:val="DefaultParagraphFont"/>
    <w:link w:val="ListParagraph"/>
    <w:uiPriority w:val="34"/>
    <w:locked/>
    <w:rsid w:val="00234FA7"/>
  </w:style>
  <w:style w:type="character" w:styleId="Strong">
    <w:name w:val="Strong"/>
    <w:basedOn w:val="DefaultParagraphFont"/>
    <w:uiPriority w:val="22"/>
    <w:qFormat/>
    <w:rsid w:val="0087025A"/>
    <w:rPr>
      <w:b/>
      <w:bCs/>
    </w:rPr>
  </w:style>
  <w:style w:type="paragraph" w:styleId="BalloonText">
    <w:name w:val="Balloon Text"/>
    <w:basedOn w:val="Normal"/>
    <w:link w:val="BalloonTextChar"/>
    <w:uiPriority w:val="99"/>
    <w:semiHidden/>
    <w:unhideWhenUsed/>
    <w:rsid w:val="00234FA7"/>
    <w:rPr>
      <w:rFonts w:ascii="Tahoma" w:hAnsi="Tahoma" w:cs="Tahoma"/>
      <w:sz w:val="16"/>
      <w:szCs w:val="16"/>
    </w:rPr>
  </w:style>
  <w:style w:type="character" w:customStyle="1" w:styleId="BalloonTextChar">
    <w:name w:val="Balloon Text Char"/>
    <w:basedOn w:val="DefaultParagraphFont"/>
    <w:link w:val="BalloonText"/>
    <w:uiPriority w:val="99"/>
    <w:semiHidden/>
    <w:rsid w:val="00234FA7"/>
    <w:rPr>
      <w:rFonts w:ascii="Tahoma" w:eastAsiaTheme="minorEastAsia" w:hAnsi="Tahoma" w:cs="Tahoma"/>
      <w:sz w:val="16"/>
      <w:szCs w:val="16"/>
    </w:rPr>
  </w:style>
  <w:style w:type="character" w:customStyle="1" w:styleId="Heading1Char">
    <w:name w:val="Heading 1 Char"/>
    <w:basedOn w:val="DefaultParagraphFont"/>
    <w:link w:val="Heading1"/>
    <w:uiPriority w:val="1"/>
    <w:rsid w:val="0087025A"/>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1"/>
    <w:rsid w:val="0087025A"/>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87025A"/>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87025A"/>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87025A"/>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87025A"/>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87025A"/>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87025A"/>
    <w:rPr>
      <w:rFonts w:asciiTheme="majorHAnsi" w:eastAsiaTheme="majorEastAsia" w:hAnsiTheme="majorHAnsi" w:cstheme="majorBidi"/>
      <w:b/>
      <w:bCs/>
      <w:i/>
      <w:iCs/>
      <w:color w:val="1F497D" w:themeColor="text2"/>
    </w:rPr>
  </w:style>
  <w:style w:type="paragraph" w:styleId="Title">
    <w:name w:val="Title"/>
    <w:basedOn w:val="Normal"/>
    <w:next w:val="Normal"/>
    <w:link w:val="TitleChar"/>
    <w:uiPriority w:val="10"/>
    <w:qFormat/>
    <w:rsid w:val="0087025A"/>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87025A"/>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87025A"/>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87025A"/>
    <w:rPr>
      <w:rFonts w:asciiTheme="majorHAnsi" w:eastAsiaTheme="majorEastAsia" w:hAnsiTheme="majorHAnsi" w:cstheme="majorBidi"/>
      <w:sz w:val="24"/>
      <w:szCs w:val="24"/>
    </w:rPr>
  </w:style>
  <w:style w:type="character" w:styleId="Emphasis">
    <w:name w:val="Emphasis"/>
    <w:basedOn w:val="DefaultParagraphFont"/>
    <w:uiPriority w:val="20"/>
    <w:qFormat/>
    <w:rsid w:val="0087025A"/>
    <w:rPr>
      <w:i/>
      <w:iCs/>
    </w:rPr>
  </w:style>
  <w:style w:type="paragraph" w:styleId="Quote">
    <w:name w:val="Quote"/>
    <w:basedOn w:val="Normal"/>
    <w:next w:val="Normal"/>
    <w:link w:val="QuoteChar"/>
    <w:uiPriority w:val="29"/>
    <w:qFormat/>
    <w:rsid w:val="0087025A"/>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87025A"/>
    <w:rPr>
      <w:i/>
      <w:iCs/>
      <w:color w:val="404040" w:themeColor="text1" w:themeTint="BF"/>
    </w:rPr>
  </w:style>
  <w:style w:type="paragraph" w:styleId="IntenseQuote">
    <w:name w:val="Intense Quote"/>
    <w:basedOn w:val="Normal"/>
    <w:next w:val="Normal"/>
    <w:link w:val="IntenseQuoteChar"/>
    <w:uiPriority w:val="30"/>
    <w:qFormat/>
    <w:rsid w:val="0087025A"/>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87025A"/>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87025A"/>
    <w:rPr>
      <w:i/>
      <w:iCs/>
      <w:color w:val="404040" w:themeColor="text1" w:themeTint="BF"/>
    </w:rPr>
  </w:style>
  <w:style w:type="character" w:styleId="IntenseEmphasis">
    <w:name w:val="Intense Emphasis"/>
    <w:basedOn w:val="DefaultParagraphFont"/>
    <w:uiPriority w:val="21"/>
    <w:qFormat/>
    <w:rsid w:val="0087025A"/>
    <w:rPr>
      <w:b/>
      <w:bCs/>
      <w:i/>
      <w:iCs/>
    </w:rPr>
  </w:style>
  <w:style w:type="character" w:styleId="SubtleReference">
    <w:name w:val="Subtle Reference"/>
    <w:basedOn w:val="DefaultParagraphFont"/>
    <w:uiPriority w:val="31"/>
    <w:qFormat/>
    <w:rsid w:val="0087025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7025A"/>
    <w:rPr>
      <w:b/>
      <w:bCs/>
      <w:smallCaps/>
      <w:spacing w:val="5"/>
      <w:u w:val="single"/>
    </w:rPr>
  </w:style>
  <w:style w:type="character" w:styleId="BookTitle">
    <w:name w:val="Book Title"/>
    <w:basedOn w:val="DefaultParagraphFont"/>
    <w:uiPriority w:val="33"/>
    <w:qFormat/>
    <w:rsid w:val="0087025A"/>
    <w:rPr>
      <w:b/>
      <w:bCs/>
      <w:smallCaps/>
    </w:rPr>
  </w:style>
  <w:style w:type="paragraph" w:styleId="TOCHeading">
    <w:name w:val="TOC Heading"/>
    <w:basedOn w:val="Heading1"/>
    <w:next w:val="Normal"/>
    <w:uiPriority w:val="39"/>
    <w:semiHidden/>
    <w:unhideWhenUsed/>
    <w:qFormat/>
    <w:rsid w:val="0087025A"/>
    <w:pPr>
      <w:outlineLvl w:val="9"/>
    </w:pPr>
  </w:style>
  <w:style w:type="paragraph" w:styleId="Header">
    <w:name w:val="header"/>
    <w:basedOn w:val="Normal"/>
    <w:link w:val="HeaderChar"/>
    <w:unhideWhenUsed/>
    <w:rsid w:val="00A7396D"/>
    <w:pPr>
      <w:tabs>
        <w:tab w:val="center" w:pos="4680"/>
        <w:tab w:val="right" w:pos="9360"/>
      </w:tabs>
      <w:spacing w:after="0"/>
    </w:pPr>
  </w:style>
  <w:style w:type="character" w:customStyle="1" w:styleId="HeaderChar">
    <w:name w:val="Header Char"/>
    <w:basedOn w:val="DefaultParagraphFont"/>
    <w:link w:val="Header"/>
    <w:rsid w:val="00A7396D"/>
  </w:style>
  <w:style w:type="paragraph" w:styleId="Footer">
    <w:name w:val="footer"/>
    <w:basedOn w:val="Normal"/>
    <w:link w:val="FooterChar"/>
    <w:uiPriority w:val="99"/>
    <w:unhideWhenUsed/>
    <w:rsid w:val="00A7396D"/>
    <w:pPr>
      <w:tabs>
        <w:tab w:val="center" w:pos="4680"/>
        <w:tab w:val="right" w:pos="9360"/>
      </w:tabs>
      <w:spacing w:after="0"/>
    </w:pPr>
  </w:style>
  <w:style w:type="character" w:customStyle="1" w:styleId="FooterChar">
    <w:name w:val="Footer Char"/>
    <w:basedOn w:val="DefaultParagraphFont"/>
    <w:link w:val="Footer"/>
    <w:uiPriority w:val="99"/>
    <w:rsid w:val="00A7396D"/>
  </w:style>
  <w:style w:type="paragraph" w:styleId="TOC2">
    <w:name w:val="toc 2"/>
    <w:basedOn w:val="Normal"/>
    <w:next w:val="Normal"/>
    <w:autoRedefine/>
    <w:uiPriority w:val="1"/>
    <w:unhideWhenUsed/>
    <w:qFormat/>
    <w:rsid w:val="007550F3"/>
    <w:pPr>
      <w:spacing w:after="100"/>
      <w:ind w:left="240"/>
    </w:pPr>
  </w:style>
  <w:style w:type="paragraph" w:customStyle="1" w:styleId="facsimileline">
    <w:name w:val="facsimileline"/>
    <w:basedOn w:val="Normal"/>
    <w:rsid w:val="007550F3"/>
    <w:pPr>
      <w:keepNext/>
      <w:spacing w:after="0" w:line="480" w:lineRule="atLeast"/>
    </w:pPr>
    <w:rPr>
      <w:rFonts w:ascii="Times New Roman" w:eastAsia="Times New Roman" w:hAnsi="Times New Roman" w:cs="Times New Roman"/>
      <w:sz w:val="40"/>
      <w:szCs w:val="40"/>
    </w:rPr>
  </w:style>
  <w:style w:type="paragraph" w:styleId="TOC1">
    <w:name w:val="toc 1"/>
    <w:basedOn w:val="Normal"/>
    <w:next w:val="Normal"/>
    <w:autoRedefine/>
    <w:uiPriority w:val="1"/>
    <w:unhideWhenUsed/>
    <w:qFormat/>
    <w:rsid w:val="006F36DA"/>
    <w:pPr>
      <w:tabs>
        <w:tab w:val="right" w:leader="dot" w:pos="9350"/>
      </w:tabs>
      <w:spacing w:after="100"/>
    </w:pPr>
  </w:style>
  <w:style w:type="paragraph" w:styleId="TOC3">
    <w:name w:val="toc 3"/>
    <w:basedOn w:val="Normal"/>
    <w:next w:val="Normal"/>
    <w:autoRedefine/>
    <w:uiPriority w:val="39"/>
    <w:unhideWhenUsed/>
    <w:rsid w:val="007550F3"/>
    <w:pPr>
      <w:spacing w:after="100"/>
      <w:ind w:left="480"/>
    </w:pPr>
  </w:style>
  <w:style w:type="character" w:styleId="FollowedHyperlink">
    <w:name w:val="FollowedHyperlink"/>
    <w:basedOn w:val="DefaultParagraphFont"/>
    <w:uiPriority w:val="99"/>
    <w:semiHidden/>
    <w:unhideWhenUsed/>
    <w:rsid w:val="005278DF"/>
    <w:rPr>
      <w:color w:val="800080" w:themeColor="followedHyperlink"/>
      <w:u w:val="single"/>
    </w:rPr>
  </w:style>
  <w:style w:type="paragraph" w:styleId="Revision">
    <w:name w:val="Revision"/>
    <w:hidden/>
    <w:uiPriority w:val="99"/>
    <w:semiHidden/>
    <w:rsid w:val="009D396C"/>
    <w:pPr>
      <w:spacing w:after="0" w:line="240" w:lineRule="auto"/>
    </w:pPr>
    <w:rPr>
      <w:sz w:val="24"/>
    </w:rPr>
  </w:style>
  <w:style w:type="character" w:customStyle="1" w:styleId="asset-location1">
    <w:name w:val="asset-location1"/>
    <w:basedOn w:val="DefaultParagraphFont"/>
    <w:rsid w:val="00B61A8D"/>
    <w:rPr>
      <w:color w:val="999999"/>
      <w:sz w:val="24"/>
      <w:szCs w:val="24"/>
      <w:bdr w:val="none" w:sz="0" w:space="0" w:color="auto" w:frame="1"/>
      <w:vertAlign w:val="baseline"/>
    </w:rPr>
  </w:style>
  <w:style w:type="table" w:styleId="TableGrid">
    <w:name w:val="Table Grid"/>
    <w:basedOn w:val="TableNormal"/>
    <w:uiPriority w:val="59"/>
    <w:rsid w:val="00100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EMAGREYBulletL1">
    <w:name w:val="FEMA_GREY Bullet L1"/>
    <w:rsid w:val="00475D4A"/>
    <w:pPr>
      <w:numPr>
        <w:numId w:val="1"/>
      </w:numPr>
      <w:spacing w:before="80" w:after="80" w:line="240" w:lineRule="auto"/>
    </w:pPr>
    <w:rPr>
      <w:rFonts w:ascii="Arial Narrow" w:eastAsia="Calibri" w:hAnsi="Arial Narrow" w:cs="Arial"/>
      <w:color w:val="636466"/>
    </w:rPr>
  </w:style>
  <w:style w:type="character" w:styleId="CommentReference">
    <w:name w:val="annotation reference"/>
    <w:basedOn w:val="DefaultParagraphFont"/>
    <w:uiPriority w:val="99"/>
    <w:semiHidden/>
    <w:unhideWhenUsed/>
    <w:rsid w:val="008171E4"/>
    <w:rPr>
      <w:sz w:val="16"/>
      <w:szCs w:val="16"/>
    </w:rPr>
  </w:style>
  <w:style w:type="paragraph" w:styleId="CommentText">
    <w:name w:val="annotation text"/>
    <w:basedOn w:val="Normal"/>
    <w:link w:val="CommentTextChar"/>
    <w:uiPriority w:val="99"/>
    <w:semiHidden/>
    <w:unhideWhenUsed/>
    <w:rsid w:val="008171E4"/>
  </w:style>
  <w:style w:type="character" w:customStyle="1" w:styleId="CommentTextChar">
    <w:name w:val="Comment Text Char"/>
    <w:basedOn w:val="DefaultParagraphFont"/>
    <w:link w:val="CommentText"/>
    <w:uiPriority w:val="99"/>
    <w:semiHidden/>
    <w:rsid w:val="008171E4"/>
    <w:rPr>
      <w:sz w:val="20"/>
      <w:szCs w:val="20"/>
    </w:rPr>
  </w:style>
  <w:style w:type="paragraph" w:styleId="CommentSubject">
    <w:name w:val="annotation subject"/>
    <w:basedOn w:val="CommentText"/>
    <w:next w:val="CommentText"/>
    <w:link w:val="CommentSubjectChar"/>
    <w:uiPriority w:val="99"/>
    <w:semiHidden/>
    <w:unhideWhenUsed/>
    <w:rsid w:val="008171E4"/>
    <w:rPr>
      <w:b/>
      <w:bCs/>
    </w:rPr>
  </w:style>
  <w:style w:type="character" w:customStyle="1" w:styleId="CommentSubjectChar">
    <w:name w:val="Comment Subject Char"/>
    <w:basedOn w:val="CommentTextChar"/>
    <w:link w:val="CommentSubject"/>
    <w:uiPriority w:val="99"/>
    <w:semiHidden/>
    <w:rsid w:val="008171E4"/>
    <w:rPr>
      <w:b/>
      <w:bCs/>
      <w:sz w:val="20"/>
      <w:szCs w:val="20"/>
    </w:rPr>
  </w:style>
  <w:style w:type="character" w:styleId="UnresolvedMention">
    <w:name w:val="Unresolved Mention"/>
    <w:basedOn w:val="DefaultParagraphFont"/>
    <w:uiPriority w:val="99"/>
    <w:semiHidden/>
    <w:unhideWhenUsed/>
    <w:rsid w:val="00D05301"/>
    <w:rPr>
      <w:color w:val="605E5C"/>
      <w:shd w:val="clear" w:color="auto" w:fill="E1DFDD"/>
    </w:rPr>
  </w:style>
  <w:style w:type="paragraph" w:styleId="Caption">
    <w:name w:val="caption"/>
    <w:basedOn w:val="Normal"/>
    <w:next w:val="Normal"/>
    <w:uiPriority w:val="35"/>
    <w:semiHidden/>
    <w:unhideWhenUsed/>
    <w:qFormat/>
    <w:rsid w:val="0087025A"/>
    <w:pPr>
      <w:spacing w:line="240" w:lineRule="auto"/>
    </w:pPr>
    <w:rPr>
      <w:b/>
      <w:bCs/>
      <w:smallCaps/>
      <w:color w:val="595959" w:themeColor="text1" w:themeTint="A6"/>
      <w:spacing w:val="6"/>
    </w:rPr>
  </w:style>
  <w:style w:type="paragraph" w:customStyle="1" w:styleId="Default">
    <w:name w:val="Default"/>
    <w:rsid w:val="00CA58DA"/>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iPriority w:val="1"/>
    <w:unhideWhenUsed/>
    <w:qFormat/>
    <w:rsid w:val="00214132"/>
    <w:pPr>
      <w:widowControl w:val="0"/>
      <w:spacing w:after="0" w:line="240" w:lineRule="auto"/>
      <w:ind w:left="880" w:hanging="36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214132"/>
    <w:rPr>
      <w:rFonts w:ascii="Times New Roman" w:eastAsia="Times New Roman" w:hAnsi="Times New Roman"/>
      <w:sz w:val="24"/>
      <w:szCs w:val="24"/>
    </w:rPr>
  </w:style>
  <w:style w:type="paragraph" w:customStyle="1" w:styleId="msonormal0">
    <w:name w:val="msonormal"/>
    <w:basedOn w:val="Normal"/>
    <w:rsid w:val="002141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214132"/>
    <w:pPr>
      <w:widowControl w:val="0"/>
      <w:spacing w:after="0" w:line="240" w:lineRule="auto"/>
    </w:pPr>
    <w:rPr>
      <w:rFonts w:eastAsia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97664">
      <w:bodyDiv w:val="1"/>
      <w:marLeft w:val="0"/>
      <w:marRight w:val="0"/>
      <w:marTop w:val="0"/>
      <w:marBottom w:val="0"/>
      <w:divBdr>
        <w:top w:val="none" w:sz="0" w:space="0" w:color="auto"/>
        <w:left w:val="none" w:sz="0" w:space="0" w:color="auto"/>
        <w:bottom w:val="none" w:sz="0" w:space="0" w:color="auto"/>
        <w:right w:val="none" w:sz="0" w:space="0" w:color="auto"/>
      </w:divBdr>
      <w:divsChild>
        <w:div w:id="1330716781">
          <w:marLeft w:val="0"/>
          <w:marRight w:val="0"/>
          <w:marTop w:val="0"/>
          <w:marBottom w:val="0"/>
          <w:divBdr>
            <w:top w:val="none" w:sz="0" w:space="0" w:color="auto"/>
            <w:left w:val="none" w:sz="0" w:space="0" w:color="auto"/>
            <w:bottom w:val="none" w:sz="0" w:space="0" w:color="auto"/>
            <w:right w:val="none" w:sz="0" w:space="0" w:color="auto"/>
          </w:divBdr>
          <w:divsChild>
            <w:div w:id="791099044">
              <w:marLeft w:val="1"/>
              <w:marRight w:val="0"/>
              <w:marTop w:val="0"/>
              <w:marBottom w:val="0"/>
              <w:divBdr>
                <w:top w:val="none" w:sz="0" w:space="0" w:color="auto"/>
                <w:left w:val="none" w:sz="0" w:space="0" w:color="auto"/>
                <w:bottom w:val="none" w:sz="0" w:space="0" w:color="auto"/>
                <w:right w:val="none" w:sz="0" w:space="0" w:color="auto"/>
              </w:divBdr>
              <w:divsChild>
                <w:div w:id="1123352874">
                  <w:marLeft w:val="0"/>
                  <w:marRight w:val="0"/>
                  <w:marTop w:val="0"/>
                  <w:marBottom w:val="300"/>
                  <w:divBdr>
                    <w:top w:val="none" w:sz="0" w:space="0" w:color="auto"/>
                    <w:left w:val="none" w:sz="0" w:space="0" w:color="auto"/>
                    <w:bottom w:val="none" w:sz="0" w:space="0" w:color="auto"/>
                    <w:right w:val="none" w:sz="0" w:space="0" w:color="auto"/>
                  </w:divBdr>
                  <w:divsChild>
                    <w:div w:id="636108346">
                      <w:marLeft w:val="0"/>
                      <w:marRight w:val="0"/>
                      <w:marTop w:val="0"/>
                      <w:marBottom w:val="0"/>
                      <w:divBdr>
                        <w:top w:val="none" w:sz="0" w:space="0" w:color="auto"/>
                        <w:left w:val="none" w:sz="0" w:space="0" w:color="auto"/>
                        <w:bottom w:val="none" w:sz="0" w:space="0" w:color="auto"/>
                        <w:right w:val="none" w:sz="0" w:space="0" w:color="auto"/>
                      </w:divBdr>
                      <w:divsChild>
                        <w:div w:id="52235579">
                          <w:marLeft w:val="0"/>
                          <w:marRight w:val="0"/>
                          <w:marTop w:val="0"/>
                          <w:marBottom w:val="0"/>
                          <w:divBdr>
                            <w:top w:val="none" w:sz="0" w:space="0" w:color="auto"/>
                            <w:left w:val="none" w:sz="0" w:space="0" w:color="auto"/>
                            <w:bottom w:val="none" w:sz="0" w:space="0" w:color="auto"/>
                            <w:right w:val="none" w:sz="0" w:space="0" w:color="auto"/>
                          </w:divBdr>
                          <w:divsChild>
                            <w:div w:id="461466955">
                              <w:marLeft w:val="0"/>
                              <w:marRight w:val="0"/>
                              <w:marTop w:val="0"/>
                              <w:marBottom w:val="0"/>
                              <w:divBdr>
                                <w:top w:val="none" w:sz="0" w:space="0" w:color="auto"/>
                                <w:left w:val="none" w:sz="0" w:space="0" w:color="auto"/>
                                <w:bottom w:val="none" w:sz="0" w:space="0" w:color="auto"/>
                                <w:right w:val="none" w:sz="0" w:space="0" w:color="auto"/>
                              </w:divBdr>
                              <w:divsChild>
                                <w:div w:id="52189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307470">
      <w:bodyDiv w:val="1"/>
      <w:marLeft w:val="0"/>
      <w:marRight w:val="0"/>
      <w:marTop w:val="0"/>
      <w:marBottom w:val="150"/>
      <w:divBdr>
        <w:top w:val="none" w:sz="0" w:space="0" w:color="auto"/>
        <w:left w:val="none" w:sz="0" w:space="0" w:color="auto"/>
        <w:bottom w:val="none" w:sz="0" w:space="0" w:color="auto"/>
        <w:right w:val="none" w:sz="0" w:space="0" w:color="auto"/>
      </w:divBdr>
      <w:divsChild>
        <w:div w:id="889541079">
          <w:marLeft w:val="0"/>
          <w:marRight w:val="0"/>
          <w:marTop w:val="0"/>
          <w:marBottom w:val="0"/>
          <w:divBdr>
            <w:top w:val="none" w:sz="0" w:space="0" w:color="auto"/>
            <w:left w:val="none" w:sz="0" w:space="0" w:color="auto"/>
            <w:bottom w:val="none" w:sz="0" w:space="0" w:color="auto"/>
            <w:right w:val="none" w:sz="0" w:space="0" w:color="auto"/>
          </w:divBdr>
          <w:divsChild>
            <w:div w:id="131532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89787">
      <w:bodyDiv w:val="1"/>
      <w:marLeft w:val="0"/>
      <w:marRight w:val="0"/>
      <w:marTop w:val="0"/>
      <w:marBottom w:val="0"/>
      <w:divBdr>
        <w:top w:val="none" w:sz="0" w:space="0" w:color="auto"/>
        <w:left w:val="none" w:sz="0" w:space="0" w:color="auto"/>
        <w:bottom w:val="none" w:sz="0" w:space="0" w:color="auto"/>
        <w:right w:val="none" w:sz="0" w:space="0" w:color="auto"/>
      </w:divBdr>
    </w:div>
    <w:div w:id="96103456">
      <w:bodyDiv w:val="1"/>
      <w:marLeft w:val="0"/>
      <w:marRight w:val="0"/>
      <w:marTop w:val="0"/>
      <w:marBottom w:val="0"/>
      <w:divBdr>
        <w:top w:val="none" w:sz="0" w:space="0" w:color="auto"/>
        <w:left w:val="none" w:sz="0" w:space="0" w:color="auto"/>
        <w:bottom w:val="none" w:sz="0" w:space="0" w:color="auto"/>
        <w:right w:val="none" w:sz="0" w:space="0" w:color="auto"/>
      </w:divBdr>
    </w:div>
    <w:div w:id="108161623">
      <w:bodyDiv w:val="1"/>
      <w:marLeft w:val="0"/>
      <w:marRight w:val="0"/>
      <w:marTop w:val="0"/>
      <w:marBottom w:val="0"/>
      <w:divBdr>
        <w:top w:val="none" w:sz="0" w:space="0" w:color="auto"/>
        <w:left w:val="none" w:sz="0" w:space="0" w:color="auto"/>
        <w:bottom w:val="none" w:sz="0" w:space="0" w:color="auto"/>
        <w:right w:val="none" w:sz="0" w:space="0" w:color="auto"/>
      </w:divBdr>
      <w:divsChild>
        <w:div w:id="1524006476">
          <w:marLeft w:val="0"/>
          <w:marRight w:val="0"/>
          <w:marTop w:val="0"/>
          <w:marBottom w:val="0"/>
          <w:divBdr>
            <w:top w:val="none" w:sz="0" w:space="0" w:color="auto"/>
            <w:left w:val="none" w:sz="0" w:space="0" w:color="auto"/>
            <w:bottom w:val="none" w:sz="0" w:space="0" w:color="auto"/>
            <w:right w:val="none" w:sz="0" w:space="0" w:color="auto"/>
          </w:divBdr>
          <w:divsChild>
            <w:div w:id="304824800">
              <w:marLeft w:val="0"/>
              <w:marRight w:val="0"/>
              <w:marTop w:val="0"/>
              <w:marBottom w:val="0"/>
              <w:divBdr>
                <w:top w:val="none" w:sz="0" w:space="0" w:color="auto"/>
                <w:left w:val="none" w:sz="0" w:space="0" w:color="auto"/>
                <w:bottom w:val="none" w:sz="0" w:space="0" w:color="auto"/>
                <w:right w:val="none" w:sz="0" w:space="0" w:color="auto"/>
              </w:divBdr>
              <w:divsChild>
                <w:div w:id="1745641691">
                  <w:marLeft w:val="1680"/>
                  <w:marRight w:val="1680"/>
                  <w:marTop w:val="0"/>
                  <w:marBottom w:val="120"/>
                  <w:divBdr>
                    <w:top w:val="none" w:sz="0" w:space="0" w:color="auto"/>
                    <w:left w:val="none" w:sz="0" w:space="0" w:color="auto"/>
                    <w:bottom w:val="none" w:sz="0" w:space="0" w:color="auto"/>
                    <w:right w:val="none" w:sz="0" w:space="0" w:color="auto"/>
                  </w:divBdr>
                  <w:divsChild>
                    <w:div w:id="425424713">
                      <w:marLeft w:val="0"/>
                      <w:marRight w:val="0"/>
                      <w:marTop w:val="0"/>
                      <w:marBottom w:val="0"/>
                      <w:divBdr>
                        <w:top w:val="none" w:sz="0" w:space="0" w:color="auto"/>
                        <w:left w:val="none" w:sz="0" w:space="0" w:color="auto"/>
                        <w:bottom w:val="none" w:sz="0" w:space="0" w:color="auto"/>
                        <w:right w:val="none" w:sz="0" w:space="0" w:color="auto"/>
                      </w:divBdr>
                    </w:div>
                  </w:divsChild>
                </w:div>
                <w:div w:id="217673420">
                  <w:marLeft w:val="1680"/>
                  <w:marRight w:val="1680"/>
                  <w:marTop w:val="0"/>
                  <w:marBottom w:val="120"/>
                  <w:divBdr>
                    <w:top w:val="none" w:sz="0" w:space="0" w:color="auto"/>
                    <w:left w:val="none" w:sz="0" w:space="0" w:color="auto"/>
                    <w:bottom w:val="none" w:sz="0" w:space="0" w:color="auto"/>
                    <w:right w:val="none" w:sz="0" w:space="0" w:color="auto"/>
                  </w:divBdr>
                  <w:divsChild>
                    <w:div w:id="1516075527">
                      <w:marLeft w:val="0"/>
                      <w:marRight w:val="0"/>
                      <w:marTop w:val="0"/>
                      <w:marBottom w:val="0"/>
                      <w:divBdr>
                        <w:top w:val="none" w:sz="0" w:space="0" w:color="auto"/>
                        <w:left w:val="none" w:sz="0" w:space="0" w:color="auto"/>
                        <w:bottom w:val="none" w:sz="0" w:space="0" w:color="auto"/>
                        <w:right w:val="none" w:sz="0" w:space="0" w:color="auto"/>
                      </w:divBdr>
                    </w:div>
                  </w:divsChild>
                </w:div>
                <w:div w:id="1188451656">
                  <w:marLeft w:val="1680"/>
                  <w:marRight w:val="1680"/>
                  <w:marTop w:val="0"/>
                  <w:marBottom w:val="120"/>
                  <w:divBdr>
                    <w:top w:val="none" w:sz="0" w:space="0" w:color="auto"/>
                    <w:left w:val="none" w:sz="0" w:space="0" w:color="auto"/>
                    <w:bottom w:val="none" w:sz="0" w:space="0" w:color="auto"/>
                    <w:right w:val="none" w:sz="0" w:space="0" w:color="auto"/>
                  </w:divBdr>
                  <w:divsChild>
                    <w:div w:id="1109469669">
                      <w:marLeft w:val="0"/>
                      <w:marRight w:val="0"/>
                      <w:marTop w:val="0"/>
                      <w:marBottom w:val="0"/>
                      <w:divBdr>
                        <w:top w:val="none" w:sz="0" w:space="0" w:color="auto"/>
                        <w:left w:val="none" w:sz="0" w:space="0" w:color="auto"/>
                        <w:bottom w:val="none" w:sz="0" w:space="0" w:color="auto"/>
                        <w:right w:val="none" w:sz="0" w:space="0" w:color="auto"/>
                      </w:divBdr>
                    </w:div>
                  </w:divsChild>
                </w:div>
                <w:div w:id="553005844">
                  <w:marLeft w:val="1680"/>
                  <w:marRight w:val="1680"/>
                  <w:marTop w:val="0"/>
                  <w:marBottom w:val="120"/>
                  <w:divBdr>
                    <w:top w:val="none" w:sz="0" w:space="0" w:color="auto"/>
                    <w:left w:val="none" w:sz="0" w:space="0" w:color="auto"/>
                    <w:bottom w:val="none" w:sz="0" w:space="0" w:color="auto"/>
                    <w:right w:val="none" w:sz="0" w:space="0" w:color="auto"/>
                  </w:divBdr>
                  <w:divsChild>
                    <w:div w:id="127948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5638">
      <w:bodyDiv w:val="1"/>
      <w:marLeft w:val="0"/>
      <w:marRight w:val="0"/>
      <w:marTop w:val="0"/>
      <w:marBottom w:val="0"/>
      <w:divBdr>
        <w:top w:val="none" w:sz="0" w:space="0" w:color="auto"/>
        <w:left w:val="none" w:sz="0" w:space="0" w:color="auto"/>
        <w:bottom w:val="none" w:sz="0" w:space="0" w:color="auto"/>
        <w:right w:val="none" w:sz="0" w:space="0" w:color="auto"/>
      </w:divBdr>
    </w:div>
    <w:div w:id="137382059">
      <w:bodyDiv w:val="1"/>
      <w:marLeft w:val="0"/>
      <w:marRight w:val="0"/>
      <w:marTop w:val="0"/>
      <w:marBottom w:val="0"/>
      <w:divBdr>
        <w:top w:val="none" w:sz="0" w:space="0" w:color="auto"/>
        <w:left w:val="none" w:sz="0" w:space="0" w:color="auto"/>
        <w:bottom w:val="none" w:sz="0" w:space="0" w:color="auto"/>
        <w:right w:val="none" w:sz="0" w:space="0" w:color="auto"/>
      </w:divBdr>
    </w:div>
    <w:div w:id="165756237">
      <w:bodyDiv w:val="1"/>
      <w:marLeft w:val="0"/>
      <w:marRight w:val="0"/>
      <w:marTop w:val="0"/>
      <w:marBottom w:val="0"/>
      <w:divBdr>
        <w:top w:val="none" w:sz="0" w:space="0" w:color="auto"/>
        <w:left w:val="none" w:sz="0" w:space="0" w:color="auto"/>
        <w:bottom w:val="none" w:sz="0" w:space="0" w:color="auto"/>
        <w:right w:val="none" w:sz="0" w:space="0" w:color="auto"/>
      </w:divBdr>
      <w:divsChild>
        <w:div w:id="1546017358">
          <w:marLeft w:val="0"/>
          <w:marRight w:val="0"/>
          <w:marTop w:val="600"/>
          <w:marBottom w:val="0"/>
          <w:divBdr>
            <w:top w:val="none" w:sz="0" w:space="0" w:color="auto"/>
            <w:left w:val="none" w:sz="0" w:space="0" w:color="auto"/>
            <w:bottom w:val="none" w:sz="0" w:space="0" w:color="auto"/>
            <w:right w:val="none" w:sz="0" w:space="0" w:color="auto"/>
          </w:divBdr>
          <w:divsChild>
            <w:div w:id="1698384760">
              <w:marLeft w:val="0"/>
              <w:marRight w:val="0"/>
              <w:marTop w:val="0"/>
              <w:marBottom w:val="0"/>
              <w:divBdr>
                <w:top w:val="none" w:sz="0" w:space="0" w:color="auto"/>
                <w:left w:val="none" w:sz="0" w:space="0" w:color="auto"/>
                <w:bottom w:val="none" w:sz="0" w:space="0" w:color="auto"/>
                <w:right w:val="none" w:sz="0" w:space="0" w:color="auto"/>
              </w:divBdr>
              <w:divsChild>
                <w:div w:id="735904210">
                  <w:marLeft w:val="0"/>
                  <w:marRight w:val="0"/>
                  <w:marTop w:val="0"/>
                  <w:marBottom w:val="0"/>
                  <w:divBdr>
                    <w:top w:val="none" w:sz="0" w:space="0" w:color="auto"/>
                    <w:left w:val="none" w:sz="0" w:space="0" w:color="auto"/>
                    <w:bottom w:val="none" w:sz="0" w:space="0" w:color="auto"/>
                    <w:right w:val="none" w:sz="0" w:space="0" w:color="auto"/>
                  </w:divBdr>
                  <w:divsChild>
                    <w:div w:id="160507414">
                      <w:marLeft w:val="0"/>
                      <w:marRight w:val="0"/>
                      <w:marTop w:val="0"/>
                      <w:marBottom w:val="0"/>
                      <w:divBdr>
                        <w:top w:val="none" w:sz="0" w:space="0" w:color="auto"/>
                        <w:left w:val="none" w:sz="0" w:space="0" w:color="auto"/>
                        <w:bottom w:val="none" w:sz="0" w:space="0" w:color="auto"/>
                        <w:right w:val="none" w:sz="0" w:space="0" w:color="auto"/>
                      </w:divBdr>
                      <w:divsChild>
                        <w:div w:id="1545558379">
                          <w:marLeft w:val="0"/>
                          <w:marRight w:val="0"/>
                          <w:marTop w:val="225"/>
                          <w:marBottom w:val="225"/>
                          <w:divBdr>
                            <w:top w:val="none" w:sz="0" w:space="0" w:color="auto"/>
                            <w:left w:val="none" w:sz="0" w:space="0" w:color="auto"/>
                            <w:bottom w:val="none" w:sz="0" w:space="0" w:color="auto"/>
                            <w:right w:val="none" w:sz="0" w:space="0" w:color="auto"/>
                          </w:divBdr>
                          <w:divsChild>
                            <w:div w:id="83114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737563">
      <w:bodyDiv w:val="1"/>
      <w:marLeft w:val="0"/>
      <w:marRight w:val="0"/>
      <w:marTop w:val="0"/>
      <w:marBottom w:val="0"/>
      <w:divBdr>
        <w:top w:val="none" w:sz="0" w:space="0" w:color="auto"/>
        <w:left w:val="none" w:sz="0" w:space="0" w:color="auto"/>
        <w:bottom w:val="none" w:sz="0" w:space="0" w:color="auto"/>
        <w:right w:val="none" w:sz="0" w:space="0" w:color="auto"/>
      </w:divBdr>
      <w:divsChild>
        <w:div w:id="1430731570">
          <w:marLeft w:val="0"/>
          <w:marRight w:val="0"/>
          <w:marTop w:val="0"/>
          <w:marBottom w:val="0"/>
          <w:divBdr>
            <w:top w:val="none" w:sz="0" w:space="0" w:color="auto"/>
            <w:left w:val="none" w:sz="0" w:space="0" w:color="auto"/>
            <w:bottom w:val="none" w:sz="0" w:space="0" w:color="auto"/>
            <w:right w:val="none" w:sz="0" w:space="0" w:color="auto"/>
          </w:divBdr>
          <w:divsChild>
            <w:div w:id="991981221">
              <w:marLeft w:val="0"/>
              <w:marRight w:val="0"/>
              <w:marTop w:val="0"/>
              <w:marBottom w:val="0"/>
              <w:divBdr>
                <w:top w:val="none" w:sz="0" w:space="0" w:color="auto"/>
                <w:left w:val="none" w:sz="0" w:space="0" w:color="auto"/>
                <w:bottom w:val="none" w:sz="0" w:space="0" w:color="auto"/>
                <w:right w:val="none" w:sz="0" w:space="0" w:color="auto"/>
              </w:divBdr>
              <w:divsChild>
                <w:div w:id="1183319068">
                  <w:marLeft w:val="0"/>
                  <w:marRight w:val="0"/>
                  <w:marTop w:val="150"/>
                  <w:marBottom w:val="0"/>
                  <w:divBdr>
                    <w:top w:val="single" w:sz="6" w:space="0" w:color="94C6EF"/>
                    <w:left w:val="none" w:sz="0" w:space="0" w:color="auto"/>
                    <w:bottom w:val="single" w:sz="6" w:space="0" w:color="94C6EF"/>
                    <w:right w:val="none" w:sz="0" w:space="0" w:color="auto"/>
                  </w:divBdr>
                  <w:divsChild>
                    <w:div w:id="1660765681">
                      <w:marLeft w:val="0"/>
                      <w:marRight w:val="0"/>
                      <w:marTop w:val="0"/>
                      <w:marBottom w:val="0"/>
                      <w:divBdr>
                        <w:top w:val="none" w:sz="0" w:space="0" w:color="auto"/>
                        <w:left w:val="none" w:sz="0" w:space="0" w:color="auto"/>
                        <w:bottom w:val="single" w:sz="6" w:space="0" w:color="94C6EF"/>
                        <w:right w:val="none" w:sz="0" w:space="0" w:color="auto"/>
                      </w:divBdr>
                      <w:divsChild>
                        <w:div w:id="753673701">
                          <w:marLeft w:val="0"/>
                          <w:marRight w:val="0"/>
                          <w:marTop w:val="0"/>
                          <w:marBottom w:val="0"/>
                          <w:divBdr>
                            <w:top w:val="none" w:sz="0" w:space="0" w:color="auto"/>
                            <w:left w:val="none" w:sz="0" w:space="0" w:color="auto"/>
                            <w:bottom w:val="none" w:sz="0" w:space="0" w:color="auto"/>
                            <w:right w:val="none" w:sz="0" w:space="0" w:color="auto"/>
                          </w:divBdr>
                          <w:divsChild>
                            <w:div w:id="458301033">
                              <w:marLeft w:val="0"/>
                              <w:marRight w:val="0"/>
                              <w:marTop w:val="0"/>
                              <w:marBottom w:val="0"/>
                              <w:divBdr>
                                <w:top w:val="none" w:sz="0" w:space="0" w:color="auto"/>
                                <w:left w:val="none" w:sz="0" w:space="0" w:color="auto"/>
                                <w:bottom w:val="none" w:sz="0" w:space="0" w:color="auto"/>
                                <w:right w:val="none" w:sz="0" w:space="0" w:color="auto"/>
                              </w:divBdr>
                              <w:divsChild>
                                <w:div w:id="109112260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090292">
      <w:bodyDiv w:val="1"/>
      <w:marLeft w:val="0"/>
      <w:marRight w:val="0"/>
      <w:marTop w:val="0"/>
      <w:marBottom w:val="0"/>
      <w:divBdr>
        <w:top w:val="none" w:sz="0" w:space="0" w:color="auto"/>
        <w:left w:val="none" w:sz="0" w:space="0" w:color="auto"/>
        <w:bottom w:val="none" w:sz="0" w:space="0" w:color="auto"/>
        <w:right w:val="none" w:sz="0" w:space="0" w:color="auto"/>
      </w:divBdr>
      <w:divsChild>
        <w:div w:id="146485585">
          <w:marLeft w:val="0"/>
          <w:marRight w:val="0"/>
          <w:marTop w:val="600"/>
          <w:marBottom w:val="0"/>
          <w:divBdr>
            <w:top w:val="none" w:sz="0" w:space="0" w:color="auto"/>
            <w:left w:val="none" w:sz="0" w:space="0" w:color="auto"/>
            <w:bottom w:val="none" w:sz="0" w:space="0" w:color="auto"/>
            <w:right w:val="none" w:sz="0" w:space="0" w:color="auto"/>
          </w:divBdr>
          <w:divsChild>
            <w:div w:id="976957517">
              <w:marLeft w:val="0"/>
              <w:marRight w:val="0"/>
              <w:marTop w:val="0"/>
              <w:marBottom w:val="0"/>
              <w:divBdr>
                <w:top w:val="none" w:sz="0" w:space="0" w:color="auto"/>
                <w:left w:val="none" w:sz="0" w:space="0" w:color="auto"/>
                <w:bottom w:val="none" w:sz="0" w:space="0" w:color="auto"/>
                <w:right w:val="none" w:sz="0" w:space="0" w:color="auto"/>
              </w:divBdr>
              <w:divsChild>
                <w:div w:id="940381400">
                  <w:marLeft w:val="0"/>
                  <w:marRight w:val="0"/>
                  <w:marTop w:val="0"/>
                  <w:marBottom w:val="0"/>
                  <w:divBdr>
                    <w:top w:val="none" w:sz="0" w:space="0" w:color="auto"/>
                    <w:left w:val="none" w:sz="0" w:space="0" w:color="auto"/>
                    <w:bottom w:val="none" w:sz="0" w:space="0" w:color="auto"/>
                    <w:right w:val="none" w:sz="0" w:space="0" w:color="auto"/>
                  </w:divBdr>
                  <w:divsChild>
                    <w:div w:id="1890334308">
                      <w:marLeft w:val="0"/>
                      <w:marRight w:val="0"/>
                      <w:marTop w:val="0"/>
                      <w:marBottom w:val="0"/>
                      <w:divBdr>
                        <w:top w:val="none" w:sz="0" w:space="0" w:color="auto"/>
                        <w:left w:val="none" w:sz="0" w:space="0" w:color="auto"/>
                        <w:bottom w:val="none" w:sz="0" w:space="0" w:color="auto"/>
                        <w:right w:val="none" w:sz="0" w:space="0" w:color="auto"/>
                      </w:divBdr>
                      <w:divsChild>
                        <w:div w:id="1012758502">
                          <w:marLeft w:val="0"/>
                          <w:marRight w:val="0"/>
                          <w:marTop w:val="225"/>
                          <w:marBottom w:val="225"/>
                          <w:divBdr>
                            <w:top w:val="none" w:sz="0" w:space="0" w:color="auto"/>
                            <w:left w:val="none" w:sz="0" w:space="0" w:color="auto"/>
                            <w:bottom w:val="none" w:sz="0" w:space="0" w:color="auto"/>
                            <w:right w:val="none" w:sz="0" w:space="0" w:color="auto"/>
                          </w:divBdr>
                          <w:divsChild>
                            <w:div w:id="623268398">
                              <w:marLeft w:val="0"/>
                              <w:marRight w:val="0"/>
                              <w:marTop w:val="0"/>
                              <w:marBottom w:val="0"/>
                              <w:divBdr>
                                <w:top w:val="none" w:sz="0" w:space="0" w:color="auto"/>
                                <w:left w:val="none" w:sz="0" w:space="0" w:color="auto"/>
                                <w:bottom w:val="none" w:sz="0" w:space="0" w:color="auto"/>
                                <w:right w:val="none" w:sz="0" w:space="0" w:color="auto"/>
                              </w:divBdr>
                              <w:divsChild>
                                <w:div w:id="1748921322">
                                  <w:marLeft w:val="0"/>
                                  <w:marRight w:val="0"/>
                                  <w:marTop w:val="0"/>
                                  <w:marBottom w:val="0"/>
                                  <w:divBdr>
                                    <w:top w:val="none" w:sz="0" w:space="0" w:color="auto"/>
                                    <w:left w:val="none" w:sz="0" w:space="0" w:color="auto"/>
                                    <w:bottom w:val="none" w:sz="0" w:space="0" w:color="auto"/>
                                    <w:right w:val="none" w:sz="0" w:space="0" w:color="auto"/>
                                  </w:divBdr>
                                  <w:divsChild>
                                    <w:div w:id="929505468">
                                      <w:marLeft w:val="0"/>
                                      <w:marRight w:val="0"/>
                                      <w:marTop w:val="0"/>
                                      <w:marBottom w:val="0"/>
                                      <w:divBdr>
                                        <w:top w:val="none" w:sz="0" w:space="0" w:color="auto"/>
                                        <w:left w:val="none" w:sz="0" w:space="0" w:color="auto"/>
                                        <w:bottom w:val="none" w:sz="0" w:space="0" w:color="auto"/>
                                        <w:right w:val="none" w:sz="0" w:space="0" w:color="auto"/>
                                      </w:divBdr>
                                      <w:divsChild>
                                        <w:div w:id="575289960">
                                          <w:marLeft w:val="0"/>
                                          <w:marRight w:val="0"/>
                                          <w:marTop w:val="0"/>
                                          <w:marBottom w:val="0"/>
                                          <w:divBdr>
                                            <w:top w:val="none" w:sz="0" w:space="0" w:color="auto"/>
                                            <w:left w:val="none" w:sz="0" w:space="0" w:color="auto"/>
                                            <w:bottom w:val="none" w:sz="0" w:space="0" w:color="auto"/>
                                            <w:right w:val="none" w:sz="0" w:space="0" w:color="auto"/>
                                          </w:divBdr>
                                          <w:divsChild>
                                            <w:div w:id="1788964089">
                                              <w:marLeft w:val="0"/>
                                              <w:marRight w:val="0"/>
                                              <w:marTop w:val="0"/>
                                              <w:marBottom w:val="0"/>
                                              <w:divBdr>
                                                <w:top w:val="none" w:sz="0" w:space="0" w:color="auto"/>
                                                <w:left w:val="none" w:sz="0" w:space="0" w:color="auto"/>
                                                <w:bottom w:val="none" w:sz="0" w:space="0" w:color="auto"/>
                                                <w:right w:val="none" w:sz="0" w:space="0" w:color="auto"/>
                                              </w:divBdr>
                                              <w:divsChild>
                                                <w:div w:id="877931182">
                                                  <w:marLeft w:val="0"/>
                                                  <w:marRight w:val="0"/>
                                                  <w:marTop w:val="0"/>
                                                  <w:marBottom w:val="0"/>
                                                  <w:divBdr>
                                                    <w:top w:val="none" w:sz="0" w:space="0" w:color="auto"/>
                                                    <w:left w:val="none" w:sz="0" w:space="0" w:color="auto"/>
                                                    <w:bottom w:val="none" w:sz="0" w:space="0" w:color="auto"/>
                                                    <w:right w:val="none" w:sz="0" w:space="0" w:color="auto"/>
                                                  </w:divBdr>
                                                  <w:divsChild>
                                                    <w:div w:id="214330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5044885">
      <w:bodyDiv w:val="1"/>
      <w:marLeft w:val="0"/>
      <w:marRight w:val="0"/>
      <w:marTop w:val="0"/>
      <w:marBottom w:val="0"/>
      <w:divBdr>
        <w:top w:val="none" w:sz="0" w:space="0" w:color="auto"/>
        <w:left w:val="none" w:sz="0" w:space="0" w:color="auto"/>
        <w:bottom w:val="none" w:sz="0" w:space="0" w:color="auto"/>
        <w:right w:val="none" w:sz="0" w:space="0" w:color="auto"/>
      </w:divBdr>
      <w:divsChild>
        <w:div w:id="618610025">
          <w:marLeft w:val="0"/>
          <w:marRight w:val="0"/>
          <w:marTop w:val="600"/>
          <w:marBottom w:val="0"/>
          <w:divBdr>
            <w:top w:val="none" w:sz="0" w:space="0" w:color="auto"/>
            <w:left w:val="none" w:sz="0" w:space="0" w:color="auto"/>
            <w:bottom w:val="none" w:sz="0" w:space="0" w:color="auto"/>
            <w:right w:val="none" w:sz="0" w:space="0" w:color="auto"/>
          </w:divBdr>
          <w:divsChild>
            <w:div w:id="1049190174">
              <w:marLeft w:val="0"/>
              <w:marRight w:val="0"/>
              <w:marTop w:val="0"/>
              <w:marBottom w:val="0"/>
              <w:divBdr>
                <w:top w:val="none" w:sz="0" w:space="0" w:color="auto"/>
                <w:left w:val="none" w:sz="0" w:space="0" w:color="auto"/>
                <w:bottom w:val="none" w:sz="0" w:space="0" w:color="auto"/>
                <w:right w:val="none" w:sz="0" w:space="0" w:color="auto"/>
              </w:divBdr>
              <w:divsChild>
                <w:div w:id="763188251">
                  <w:marLeft w:val="0"/>
                  <w:marRight w:val="0"/>
                  <w:marTop w:val="0"/>
                  <w:marBottom w:val="0"/>
                  <w:divBdr>
                    <w:top w:val="none" w:sz="0" w:space="0" w:color="auto"/>
                    <w:left w:val="none" w:sz="0" w:space="0" w:color="auto"/>
                    <w:bottom w:val="none" w:sz="0" w:space="0" w:color="auto"/>
                    <w:right w:val="none" w:sz="0" w:space="0" w:color="auto"/>
                  </w:divBdr>
                  <w:divsChild>
                    <w:div w:id="563833985">
                      <w:marLeft w:val="0"/>
                      <w:marRight w:val="0"/>
                      <w:marTop w:val="0"/>
                      <w:marBottom w:val="0"/>
                      <w:divBdr>
                        <w:top w:val="none" w:sz="0" w:space="0" w:color="auto"/>
                        <w:left w:val="none" w:sz="0" w:space="0" w:color="auto"/>
                        <w:bottom w:val="none" w:sz="0" w:space="0" w:color="auto"/>
                        <w:right w:val="none" w:sz="0" w:space="0" w:color="auto"/>
                      </w:divBdr>
                      <w:divsChild>
                        <w:div w:id="354581413">
                          <w:marLeft w:val="0"/>
                          <w:marRight w:val="0"/>
                          <w:marTop w:val="225"/>
                          <w:marBottom w:val="225"/>
                          <w:divBdr>
                            <w:top w:val="none" w:sz="0" w:space="0" w:color="auto"/>
                            <w:left w:val="none" w:sz="0" w:space="0" w:color="auto"/>
                            <w:bottom w:val="none" w:sz="0" w:space="0" w:color="auto"/>
                            <w:right w:val="none" w:sz="0" w:space="0" w:color="auto"/>
                          </w:divBdr>
                          <w:divsChild>
                            <w:div w:id="186482040">
                              <w:marLeft w:val="0"/>
                              <w:marRight w:val="0"/>
                              <w:marTop w:val="0"/>
                              <w:marBottom w:val="0"/>
                              <w:divBdr>
                                <w:top w:val="none" w:sz="0" w:space="0" w:color="auto"/>
                                <w:left w:val="none" w:sz="0" w:space="0" w:color="auto"/>
                                <w:bottom w:val="none" w:sz="0" w:space="0" w:color="auto"/>
                                <w:right w:val="none" w:sz="0" w:space="0" w:color="auto"/>
                              </w:divBdr>
                              <w:divsChild>
                                <w:div w:id="1334527054">
                                  <w:marLeft w:val="0"/>
                                  <w:marRight w:val="0"/>
                                  <w:marTop w:val="0"/>
                                  <w:marBottom w:val="0"/>
                                  <w:divBdr>
                                    <w:top w:val="none" w:sz="0" w:space="0" w:color="auto"/>
                                    <w:left w:val="none" w:sz="0" w:space="0" w:color="auto"/>
                                    <w:bottom w:val="none" w:sz="0" w:space="0" w:color="auto"/>
                                    <w:right w:val="none" w:sz="0" w:space="0" w:color="auto"/>
                                  </w:divBdr>
                                  <w:divsChild>
                                    <w:div w:id="1002976822">
                                      <w:marLeft w:val="0"/>
                                      <w:marRight w:val="0"/>
                                      <w:marTop w:val="0"/>
                                      <w:marBottom w:val="0"/>
                                      <w:divBdr>
                                        <w:top w:val="none" w:sz="0" w:space="0" w:color="auto"/>
                                        <w:left w:val="none" w:sz="0" w:space="0" w:color="auto"/>
                                        <w:bottom w:val="none" w:sz="0" w:space="0" w:color="auto"/>
                                        <w:right w:val="none" w:sz="0" w:space="0" w:color="auto"/>
                                      </w:divBdr>
                                      <w:divsChild>
                                        <w:div w:id="1519387076">
                                          <w:marLeft w:val="0"/>
                                          <w:marRight w:val="0"/>
                                          <w:marTop w:val="0"/>
                                          <w:marBottom w:val="0"/>
                                          <w:divBdr>
                                            <w:top w:val="none" w:sz="0" w:space="0" w:color="auto"/>
                                            <w:left w:val="none" w:sz="0" w:space="0" w:color="auto"/>
                                            <w:bottom w:val="none" w:sz="0" w:space="0" w:color="auto"/>
                                            <w:right w:val="none" w:sz="0" w:space="0" w:color="auto"/>
                                          </w:divBdr>
                                          <w:divsChild>
                                            <w:div w:id="1971588269">
                                              <w:marLeft w:val="0"/>
                                              <w:marRight w:val="0"/>
                                              <w:marTop w:val="0"/>
                                              <w:marBottom w:val="0"/>
                                              <w:divBdr>
                                                <w:top w:val="none" w:sz="0" w:space="0" w:color="auto"/>
                                                <w:left w:val="none" w:sz="0" w:space="0" w:color="auto"/>
                                                <w:bottom w:val="none" w:sz="0" w:space="0" w:color="auto"/>
                                                <w:right w:val="none" w:sz="0" w:space="0" w:color="auto"/>
                                              </w:divBdr>
                                              <w:divsChild>
                                                <w:div w:id="505487018">
                                                  <w:marLeft w:val="0"/>
                                                  <w:marRight w:val="0"/>
                                                  <w:marTop w:val="0"/>
                                                  <w:marBottom w:val="0"/>
                                                  <w:divBdr>
                                                    <w:top w:val="none" w:sz="0" w:space="0" w:color="auto"/>
                                                    <w:left w:val="none" w:sz="0" w:space="0" w:color="auto"/>
                                                    <w:bottom w:val="none" w:sz="0" w:space="0" w:color="auto"/>
                                                    <w:right w:val="none" w:sz="0" w:space="0" w:color="auto"/>
                                                  </w:divBdr>
                                                  <w:divsChild>
                                                    <w:div w:id="18325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9240728">
      <w:bodyDiv w:val="1"/>
      <w:marLeft w:val="0"/>
      <w:marRight w:val="0"/>
      <w:marTop w:val="0"/>
      <w:marBottom w:val="0"/>
      <w:divBdr>
        <w:top w:val="none" w:sz="0" w:space="0" w:color="auto"/>
        <w:left w:val="none" w:sz="0" w:space="0" w:color="auto"/>
        <w:bottom w:val="none" w:sz="0" w:space="0" w:color="auto"/>
        <w:right w:val="none" w:sz="0" w:space="0" w:color="auto"/>
      </w:divBdr>
    </w:div>
    <w:div w:id="254674216">
      <w:bodyDiv w:val="1"/>
      <w:marLeft w:val="0"/>
      <w:marRight w:val="0"/>
      <w:marTop w:val="0"/>
      <w:marBottom w:val="150"/>
      <w:divBdr>
        <w:top w:val="none" w:sz="0" w:space="0" w:color="auto"/>
        <w:left w:val="none" w:sz="0" w:space="0" w:color="auto"/>
        <w:bottom w:val="none" w:sz="0" w:space="0" w:color="auto"/>
        <w:right w:val="none" w:sz="0" w:space="0" w:color="auto"/>
      </w:divBdr>
      <w:divsChild>
        <w:div w:id="1605845477">
          <w:marLeft w:val="0"/>
          <w:marRight w:val="0"/>
          <w:marTop w:val="0"/>
          <w:marBottom w:val="0"/>
          <w:divBdr>
            <w:top w:val="none" w:sz="0" w:space="0" w:color="auto"/>
            <w:left w:val="none" w:sz="0" w:space="0" w:color="auto"/>
            <w:bottom w:val="none" w:sz="0" w:space="0" w:color="auto"/>
            <w:right w:val="none" w:sz="0" w:space="0" w:color="auto"/>
          </w:divBdr>
          <w:divsChild>
            <w:div w:id="128465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538043">
      <w:bodyDiv w:val="1"/>
      <w:marLeft w:val="0"/>
      <w:marRight w:val="0"/>
      <w:marTop w:val="0"/>
      <w:marBottom w:val="0"/>
      <w:divBdr>
        <w:top w:val="none" w:sz="0" w:space="0" w:color="auto"/>
        <w:left w:val="none" w:sz="0" w:space="0" w:color="auto"/>
        <w:bottom w:val="none" w:sz="0" w:space="0" w:color="auto"/>
        <w:right w:val="none" w:sz="0" w:space="0" w:color="auto"/>
      </w:divBdr>
    </w:div>
    <w:div w:id="310796163">
      <w:bodyDiv w:val="1"/>
      <w:marLeft w:val="0"/>
      <w:marRight w:val="0"/>
      <w:marTop w:val="0"/>
      <w:marBottom w:val="0"/>
      <w:divBdr>
        <w:top w:val="none" w:sz="0" w:space="0" w:color="auto"/>
        <w:left w:val="none" w:sz="0" w:space="0" w:color="auto"/>
        <w:bottom w:val="none" w:sz="0" w:space="0" w:color="auto"/>
        <w:right w:val="none" w:sz="0" w:space="0" w:color="auto"/>
      </w:divBdr>
    </w:div>
    <w:div w:id="350110182">
      <w:bodyDiv w:val="1"/>
      <w:marLeft w:val="0"/>
      <w:marRight w:val="0"/>
      <w:marTop w:val="0"/>
      <w:marBottom w:val="0"/>
      <w:divBdr>
        <w:top w:val="none" w:sz="0" w:space="0" w:color="auto"/>
        <w:left w:val="none" w:sz="0" w:space="0" w:color="auto"/>
        <w:bottom w:val="none" w:sz="0" w:space="0" w:color="auto"/>
        <w:right w:val="none" w:sz="0" w:space="0" w:color="auto"/>
      </w:divBdr>
    </w:div>
    <w:div w:id="402332668">
      <w:bodyDiv w:val="1"/>
      <w:marLeft w:val="0"/>
      <w:marRight w:val="0"/>
      <w:marTop w:val="0"/>
      <w:marBottom w:val="0"/>
      <w:divBdr>
        <w:top w:val="none" w:sz="0" w:space="0" w:color="auto"/>
        <w:left w:val="none" w:sz="0" w:space="0" w:color="auto"/>
        <w:bottom w:val="none" w:sz="0" w:space="0" w:color="auto"/>
        <w:right w:val="none" w:sz="0" w:space="0" w:color="auto"/>
      </w:divBdr>
    </w:div>
    <w:div w:id="434979354">
      <w:bodyDiv w:val="1"/>
      <w:marLeft w:val="0"/>
      <w:marRight w:val="0"/>
      <w:marTop w:val="0"/>
      <w:marBottom w:val="0"/>
      <w:divBdr>
        <w:top w:val="none" w:sz="0" w:space="0" w:color="auto"/>
        <w:left w:val="none" w:sz="0" w:space="0" w:color="auto"/>
        <w:bottom w:val="none" w:sz="0" w:space="0" w:color="auto"/>
        <w:right w:val="none" w:sz="0" w:space="0" w:color="auto"/>
      </w:divBdr>
      <w:divsChild>
        <w:div w:id="1899199530">
          <w:marLeft w:val="0"/>
          <w:marRight w:val="0"/>
          <w:marTop w:val="0"/>
          <w:marBottom w:val="0"/>
          <w:divBdr>
            <w:top w:val="none" w:sz="0" w:space="0" w:color="auto"/>
            <w:left w:val="none" w:sz="0" w:space="0" w:color="auto"/>
            <w:bottom w:val="none" w:sz="0" w:space="0" w:color="auto"/>
            <w:right w:val="none" w:sz="0" w:space="0" w:color="auto"/>
          </w:divBdr>
        </w:div>
      </w:divsChild>
    </w:div>
    <w:div w:id="481192393">
      <w:bodyDiv w:val="1"/>
      <w:marLeft w:val="0"/>
      <w:marRight w:val="0"/>
      <w:marTop w:val="0"/>
      <w:marBottom w:val="0"/>
      <w:divBdr>
        <w:top w:val="none" w:sz="0" w:space="0" w:color="auto"/>
        <w:left w:val="none" w:sz="0" w:space="0" w:color="auto"/>
        <w:bottom w:val="none" w:sz="0" w:space="0" w:color="auto"/>
        <w:right w:val="none" w:sz="0" w:space="0" w:color="auto"/>
      </w:divBdr>
      <w:divsChild>
        <w:div w:id="201721624">
          <w:marLeft w:val="0"/>
          <w:marRight w:val="0"/>
          <w:marTop w:val="0"/>
          <w:marBottom w:val="0"/>
          <w:divBdr>
            <w:top w:val="none" w:sz="0" w:space="0" w:color="auto"/>
            <w:left w:val="none" w:sz="0" w:space="0" w:color="auto"/>
            <w:bottom w:val="none" w:sz="0" w:space="0" w:color="auto"/>
            <w:right w:val="none" w:sz="0" w:space="0" w:color="auto"/>
          </w:divBdr>
          <w:divsChild>
            <w:div w:id="19818257">
              <w:marLeft w:val="0"/>
              <w:marRight w:val="0"/>
              <w:marTop w:val="0"/>
              <w:marBottom w:val="0"/>
              <w:divBdr>
                <w:top w:val="none" w:sz="0" w:space="0" w:color="auto"/>
                <w:left w:val="none" w:sz="0" w:space="0" w:color="auto"/>
                <w:bottom w:val="none" w:sz="0" w:space="0" w:color="auto"/>
                <w:right w:val="none" w:sz="0" w:space="0" w:color="auto"/>
              </w:divBdr>
              <w:divsChild>
                <w:div w:id="1088620538">
                  <w:marLeft w:val="1680"/>
                  <w:marRight w:val="1680"/>
                  <w:marTop w:val="0"/>
                  <w:marBottom w:val="120"/>
                  <w:divBdr>
                    <w:top w:val="none" w:sz="0" w:space="0" w:color="auto"/>
                    <w:left w:val="none" w:sz="0" w:space="0" w:color="auto"/>
                    <w:bottom w:val="none" w:sz="0" w:space="0" w:color="auto"/>
                    <w:right w:val="none" w:sz="0" w:space="0" w:color="auto"/>
                  </w:divBdr>
                  <w:divsChild>
                    <w:div w:id="940917583">
                      <w:marLeft w:val="0"/>
                      <w:marRight w:val="0"/>
                      <w:marTop w:val="0"/>
                      <w:marBottom w:val="0"/>
                      <w:divBdr>
                        <w:top w:val="none" w:sz="0" w:space="0" w:color="auto"/>
                        <w:left w:val="none" w:sz="0" w:space="0" w:color="auto"/>
                        <w:bottom w:val="none" w:sz="0" w:space="0" w:color="auto"/>
                        <w:right w:val="none" w:sz="0" w:space="0" w:color="auto"/>
                      </w:divBdr>
                    </w:div>
                  </w:divsChild>
                </w:div>
                <w:div w:id="63533847">
                  <w:marLeft w:val="1680"/>
                  <w:marRight w:val="1680"/>
                  <w:marTop w:val="0"/>
                  <w:marBottom w:val="120"/>
                  <w:divBdr>
                    <w:top w:val="none" w:sz="0" w:space="0" w:color="auto"/>
                    <w:left w:val="none" w:sz="0" w:space="0" w:color="auto"/>
                    <w:bottom w:val="none" w:sz="0" w:space="0" w:color="auto"/>
                    <w:right w:val="none" w:sz="0" w:space="0" w:color="auto"/>
                  </w:divBdr>
                  <w:divsChild>
                    <w:div w:id="2130513164">
                      <w:marLeft w:val="0"/>
                      <w:marRight w:val="0"/>
                      <w:marTop w:val="0"/>
                      <w:marBottom w:val="0"/>
                      <w:divBdr>
                        <w:top w:val="none" w:sz="0" w:space="0" w:color="auto"/>
                        <w:left w:val="none" w:sz="0" w:space="0" w:color="auto"/>
                        <w:bottom w:val="none" w:sz="0" w:space="0" w:color="auto"/>
                        <w:right w:val="none" w:sz="0" w:space="0" w:color="auto"/>
                      </w:divBdr>
                    </w:div>
                  </w:divsChild>
                </w:div>
                <w:div w:id="406879841">
                  <w:marLeft w:val="1680"/>
                  <w:marRight w:val="1680"/>
                  <w:marTop w:val="0"/>
                  <w:marBottom w:val="120"/>
                  <w:divBdr>
                    <w:top w:val="none" w:sz="0" w:space="0" w:color="auto"/>
                    <w:left w:val="none" w:sz="0" w:space="0" w:color="auto"/>
                    <w:bottom w:val="none" w:sz="0" w:space="0" w:color="auto"/>
                    <w:right w:val="none" w:sz="0" w:space="0" w:color="auto"/>
                  </w:divBdr>
                  <w:divsChild>
                    <w:div w:id="1851092894">
                      <w:marLeft w:val="0"/>
                      <w:marRight w:val="0"/>
                      <w:marTop w:val="0"/>
                      <w:marBottom w:val="0"/>
                      <w:divBdr>
                        <w:top w:val="none" w:sz="0" w:space="0" w:color="auto"/>
                        <w:left w:val="none" w:sz="0" w:space="0" w:color="auto"/>
                        <w:bottom w:val="none" w:sz="0" w:space="0" w:color="auto"/>
                        <w:right w:val="none" w:sz="0" w:space="0" w:color="auto"/>
                      </w:divBdr>
                    </w:div>
                  </w:divsChild>
                </w:div>
                <w:div w:id="1679118198">
                  <w:marLeft w:val="1680"/>
                  <w:marRight w:val="1680"/>
                  <w:marTop w:val="0"/>
                  <w:marBottom w:val="120"/>
                  <w:divBdr>
                    <w:top w:val="none" w:sz="0" w:space="0" w:color="auto"/>
                    <w:left w:val="none" w:sz="0" w:space="0" w:color="auto"/>
                    <w:bottom w:val="none" w:sz="0" w:space="0" w:color="auto"/>
                    <w:right w:val="none" w:sz="0" w:space="0" w:color="auto"/>
                  </w:divBdr>
                  <w:divsChild>
                    <w:div w:id="21370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801580">
      <w:bodyDiv w:val="1"/>
      <w:marLeft w:val="0"/>
      <w:marRight w:val="0"/>
      <w:marTop w:val="0"/>
      <w:marBottom w:val="0"/>
      <w:divBdr>
        <w:top w:val="none" w:sz="0" w:space="0" w:color="auto"/>
        <w:left w:val="none" w:sz="0" w:space="0" w:color="auto"/>
        <w:bottom w:val="none" w:sz="0" w:space="0" w:color="auto"/>
        <w:right w:val="none" w:sz="0" w:space="0" w:color="auto"/>
      </w:divBdr>
    </w:div>
    <w:div w:id="505633277">
      <w:bodyDiv w:val="1"/>
      <w:marLeft w:val="0"/>
      <w:marRight w:val="0"/>
      <w:marTop w:val="0"/>
      <w:marBottom w:val="0"/>
      <w:divBdr>
        <w:top w:val="none" w:sz="0" w:space="0" w:color="auto"/>
        <w:left w:val="none" w:sz="0" w:space="0" w:color="auto"/>
        <w:bottom w:val="none" w:sz="0" w:space="0" w:color="auto"/>
        <w:right w:val="none" w:sz="0" w:space="0" w:color="auto"/>
      </w:divBdr>
    </w:div>
    <w:div w:id="508102669">
      <w:bodyDiv w:val="1"/>
      <w:marLeft w:val="0"/>
      <w:marRight w:val="0"/>
      <w:marTop w:val="0"/>
      <w:marBottom w:val="0"/>
      <w:divBdr>
        <w:top w:val="none" w:sz="0" w:space="0" w:color="auto"/>
        <w:left w:val="none" w:sz="0" w:space="0" w:color="auto"/>
        <w:bottom w:val="none" w:sz="0" w:space="0" w:color="auto"/>
        <w:right w:val="none" w:sz="0" w:space="0" w:color="auto"/>
      </w:divBdr>
      <w:divsChild>
        <w:div w:id="415128850">
          <w:marLeft w:val="0"/>
          <w:marRight w:val="0"/>
          <w:marTop w:val="0"/>
          <w:marBottom w:val="0"/>
          <w:divBdr>
            <w:top w:val="none" w:sz="0" w:space="0" w:color="auto"/>
            <w:left w:val="none" w:sz="0" w:space="0" w:color="auto"/>
            <w:bottom w:val="none" w:sz="0" w:space="0" w:color="auto"/>
            <w:right w:val="none" w:sz="0" w:space="0" w:color="auto"/>
          </w:divBdr>
          <w:divsChild>
            <w:div w:id="1305039281">
              <w:marLeft w:val="0"/>
              <w:marRight w:val="0"/>
              <w:marTop w:val="0"/>
              <w:marBottom w:val="0"/>
              <w:divBdr>
                <w:top w:val="none" w:sz="0" w:space="0" w:color="auto"/>
                <w:left w:val="none" w:sz="0" w:space="0" w:color="auto"/>
                <w:bottom w:val="none" w:sz="0" w:space="0" w:color="auto"/>
                <w:right w:val="none" w:sz="0" w:space="0" w:color="auto"/>
              </w:divBdr>
              <w:divsChild>
                <w:div w:id="392781262">
                  <w:marLeft w:val="0"/>
                  <w:marRight w:val="0"/>
                  <w:marTop w:val="150"/>
                  <w:marBottom w:val="0"/>
                  <w:divBdr>
                    <w:top w:val="single" w:sz="6" w:space="0" w:color="94C6EF"/>
                    <w:left w:val="none" w:sz="0" w:space="0" w:color="auto"/>
                    <w:bottom w:val="single" w:sz="6" w:space="0" w:color="94C6EF"/>
                    <w:right w:val="none" w:sz="0" w:space="0" w:color="auto"/>
                  </w:divBdr>
                  <w:divsChild>
                    <w:div w:id="7220815">
                      <w:marLeft w:val="0"/>
                      <w:marRight w:val="0"/>
                      <w:marTop w:val="0"/>
                      <w:marBottom w:val="0"/>
                      <w:divBdr>
                        <w:top w:val="none" w:sz="0" w:space="0" w:color="auto"/>
                        <w:left w:val="none" w:sz="0" w:space="0" w:color="auto"/>
                        <w:bottom w:val="single" w:sz="6" w:space="0" w:color="94C6EF"/>
                        <w:right w:val="none" w:sz="0" w:space="0" w:color="auto"/>
                      </w:divBdr>
                      <w:divsChild>
                        <w:div w:id="623585299">
                          <w:marLeft w:val="0"/>
                          <w:marRight w:val="0"/>
                          <w:marTop w:val="0"/>
                          <w:marBottom w:val="0"/>
                          <w:divBdr>
                            <w:top w:val="none" w:sz="0" w:space="0" w:color="auto"/>
                            <w:left w:val="none" w:sz="0" w:space="0" w:color="auto"/>
                            <w:bottom w:val="none" w:sz="0" w:space="0" w:color="auto"/>
                            <w:right w:val="none" w:sz="0" w:space="0" w:color="auto"/>
                          </w:divBdr>
                          <w:divsChild>
                            <w:div w:id="556281727">
                              <w:marLeft w:val="0"/>
                              <w:marRight w:val="0"/>
                              <w:marTop w:val="0"/>
                              <w:marBottom w:val="0"/>
                              <w:divBdr>
                                <w:top w:val="none" w:sz="0" w:space="0" w:color="auto"/>
                                <w:left w:val="none" w:sz="0" w:space="0" w:color="auto"/>
                                <w:bottom w:val="none" w:sz="0" w:space="0" w:color="auto"/>
                                <w:right w:val="none" w:sz="0" w:space="0" w:color="auto"/>
                              </w:divBdr>
                              <w:divsChild>
                                <w:div w:id="213833289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426135">
      <w:bodyDiv w:val="1"/>
      <w:marLeft w:val="0"/>
      <w:marRight w:val="0"/>
      <w:marTop w:val="0"/>
      <w:marBottom w:val="2700"/>
      <w:divBdr>
        <w:top w:val="none" w:sz="0" w:space="0" w:color="auto"/>
        <w:left w:val="none" w:sz="0" w:space="0" w:color="auto"/>
        <w:bottom w:val="none" w:sz="0" w:space="0" w:color="auto"/>
        <w:right w:val="none" w:sz="0" w:space="0" w:color="auto"/>
      </w:divBdr>
      <w:divsChild>
        <w:div w:id="226302755">
          <w:marLeft w:val="0"/>
          <w:marRight w:val="0"/>
          <w:marTop w:val="0"/>
          <w:marBottom w:val="0"/>
          <w:divBdr>
            <w:top w:val="none" w:sz="0" w:space="0" w:color="auto"/>
            <w:left w:val="none" w:sz="0" w:space="0" w:color="auto"/>
            <w:bottom w:val="none" w:sz="0" w:space="0" w:color="auto"/>
            <w:right w:val="none" w:sz="0" w:space="0" w:color="auto"/>
          </w:divBdr>
          <w:divsChild>
            <w:div w:id="541791928">
              <w:marLeft w:val="0"/>
              <w:marRight w:val="0"/>
              <w:marTop w:val="0"/>
              <w:marBottom w:val="0"/>
              <w:divBdr>
                <w:top w:val="none" w:sz="0" w:space="0" w:color="auto"/>
                <w:left w:val="none" w:sz="0" w:space="0" w:color="auto"/>
                <w:bottom w:val="none" w:sz="0" w:space="0" w:color="auto"/>
                <w:right w:val="none" w:sz="0" w:space="0" w:color="auto"/>
              </w:divBdr>
              <w:divsChild>
                <w:div w:id="1167016258">
                  <w:marLeft w:val="0"/>
                  <w:marRight w:val="0"/>
                  <w:marTop w:val="0"/>
                  <w:marBottom w:val="0"/>
                  <w:divBdr>
                    <w:top w:val="none" w:sz="0" w:space="0" w:color="auto"/>
                    <w:left w:val="none" w:sz="0" w:space="0" w:color="auto"/>
                    <w:bottom w:val="none" w:sz="0" w:space="0" w:color="auto"/>
                    <w:right w:val="none" w:sz="0" w:space="0" w:color="auto"/>
                  </w:divBdr>
                  <w:divsChild>
                    <w:div w:id="738791156">
                      <w:marLeft w:val="0"/>
                      <w:marRight w:val="0"/>
                      <w:marTop w:val="0"/>
                      <w:marBottom w:val="0"/>
                      <w:divBdr>
                        <w:top w:val="none" w:sz="0" w:space="0" w:color="auto"/>
                        <w:left w:val="none" w:sz="0" w:space="0" w:color="auto"/>
                        <w:bottom w:val="none" w:sz="0" w:space="0" w:color="auto"/>
                        <w:right w:val="none" w:sz="0" w:space="0" w:color="auto"/>
                      </w:divBdr>
                      <w:divsChild>
                        <w:div w:id="401146301">
                          <w:marLeft w:val="0"/>
                          <w:marRight w:val="0"/>
                          <w:marTop w:val="0"/>
                          <w:marBottom w:val="0"/>
                          <w:divBdr>
                            <w:top w:val="none" w:sz="0" w:space="0" w:color="auto"/>
                            <w:left w:val="none" w:sz="0" w:space="0" w:color="auto"/>
                            <w:bottom w:val="none" w:sz="0" w:space="0" w:color="auto"/>
                            <w:right w:val="none" w:sz="0" w:space="0" w:color="auto"/>
                          </w:divBdr>
                          <w:divsChild>
                            <w:div w:id="843058988">
                              <w:marLeft w:val="180"/>
                              <w:marRight w:val="0"/>
                              <w:marTop w:val="0"/>
                              <w:marBottom w:val="0"/>
                              <w:divBdr>
                                <w:top w:val="none" w:sz="0" w:space="0" w:color="auto"/>
                                <w:left w:val="none" w:sz="0" w:space="0" w:color="auto"/>
                                <w:bottom w:val="none" w:sz="0" w:space="0" w:color="auto"/>
                                <w:right w:val="none" w:sz="0" w:space="0" w:color="auto"/>
                              </w:divBdr>
                              <w:divsChild>
                                <w:div w:id="1202282584">
                                  <w:marLeft w:val="0"/>
                                  <w:marRight w:val="0"/>
                                  <w:marTop w:val="0"/>
                                  <w:marBottom w:val="0"/>
                                  <w:divBdr>
                                    <w:top w:val="none" w:sz="0" w:space="0" w:color="auto"/>
                                    <w:left w:val="none" w:sz="0" w:space="0" w:color="auto"/>
                                    <w:bottom w:val="none" w:sz="0" w:space="0" w:color="auto"/>
                                    <w:right w:val="none" w:sz="0" w:space="0" w:color="auto"/>
                                  </w:divBdr>
                                  <w:divsChild>
                                    <w:div w:id="551580352">
                                      <w:marLeft w:val="0"/>
                                      <w:marRight w:val="0"/>
                                      <w:marTop w:val="0"/>
                                      <w:marBottom w:val="0"/>
                                      <w:divBdr>
                                        <w:top w:val="none" w:sz="0" w:space="0" w:color="auto"/>
                                        <w:left w:val="none" w:sz="0" w:space="0" w:color="auto"/>
                                        <w:bottom w:val="none" w:sz="0" w:space="0" w:color="auto"/>
                                        <w:right w:val="none" w:sz="0" w:space="0" w:color="auto"/>
                                      </w:divBdr>
                                      <w:divsChild>
                                        <w:div w:id="999890700">
                                          <w:marLeft w:val="0"/>
                                          <w:marRight w:val="0"/>
                                          <w:marTop w:val="0"/>
                                          <w:marBottom w:val="0"/>
                                          <w:divBdr>
                                            <w:top w:val="none" w:sz="0" w:space="0" w:color="auto"/>
                                            <w:left w:val="none" w:sz="0" w:space="0" w:color="auto"/>
                                            <w:bottom w:val="none" w:sz="0" w:space="0" w:color="auto"/>
                                            <w:right w:val="none" w:sz="0" w:space="0" w:color="auto"/>
                                          </w:divBdr>
                                          <w:divsChild>
                                            <w:div w:id="497505841">
                                              <w:marLeft w:val="0"/>
                                              <w:marRight w:val="0"/>
                                              <w:marTop w:val="0"/>
                                              <w:marBottom w:val="0"/>
                                              <w:divBdr>
                                                <w:top w:val="none" w:sz="0" w:space="0" w:color="auto"/>
                                                <w:left w:val="none" w:sz="0" w:space="0" w:color="auto"/>
                                                <w:bottom w:val="none" w:sz="0" w:space="0" w:color="auto"/>
                                                <w:right w:val="none" w:sz="0" w:space="0" w:color="auto"/>
                                              </w:divBdr>
                                              <w:divsChild>
                                                <w:div w:id="332950096">
                                                  <w:marLeft w:val="0"/>
                                                  <w:marRight w:val="0"/>
                                                  <w:marTop w:val="0"/>
                                                  <w:marBottom w:val="0"/>
                                                  <w:divBdr>
                                                    <w:top w:val="none" w:sz="0" w:space="0" w:color="auto"/>
                                                    <w:left w:val="none" w:sz="0" w:space="0" w:color="auto"/>
                                                    <w:bottom w:val="none" w:sz="0" w:space="0" w:color="auto"/>
                                                    <w:right w:val="none" w:sz="0" w:space="0" w:color="auto"/>
                                                  </w:divBdr>
                                                  <w:divsChild>
                                                    <w:div w:id="12341227">
                                                      <w:marLeft w:val="0"/>
                                                      <w:marRight w:val="0"/>
                                                      <w:marTop w:val="0"/>
                                                      <w:marBottom w:val="0"/>
                                                      <w:divBdr>
                                                        <w:top w:val="none" w:sz="0" w:space="0" w:color="auto"/>
                                                        <w:left w:val="none" w:sz="0" w:space="0" w:color="auto"/>
                                                        <w:bottom w:val="none" w:sz="0" w:space="0" w:color="auto"/>
                                                        <w:right w:val="none" w:sz="0" w:space="0" w:color="auto"/>
                                                      </w:divBdr>
                                                      <w:divsChild>
                                                        <w:div w:id="1856772611">
                                                          <w:marLeft w:val="0"/>
                                                          <w:marRight w:val="0"/>
                                                          <w:marTop w:val="0"/>
                                                          <w:marBottom w:val="0"/>
                                                          <w:divBdr>
                                                            <w:top w:val="none" w:sz="0" w:space="0" w:color="auto"/>
                                                            <w:left w:val="none" w:sz="0" w:space="0" w:color="auto"/>
                                                            <w:bottom w:val="none" w:sz="0" w:space="0" w:color="auto"/>
                                                            <w:right w:val="none" w:sz="0" w:space="0" w:color="auto"/>
                                                          </w:divBdr>
                                                          <w:divsChild>
                                                            <w:div w:id="922378443">
                                                              <w:marLeft w:val="0"/>
                                                              <w:marRight w:val="0"/>
                                                              <w:marTop w:val="0"/>
                                                              <w:marBottom w:val="0"/>
                                                              <w:divBdr>
                                                                <w:top w:val="none" w:sz="0" w:space="0" w:color="auto"/>
                                                                <w:left w:val="none" w:sz="0" w:space="0" w:color="auto"/>
                                                                <w:bottom w:val="none" w:sz="0" w:space="0" w:color="auto"/>
                                                                <w:right w:val="none" w:sz="0" w:space="0" w:color="auto"/>
                                                              </w:divBdr>
                                                              <w:divsChild>
                                                                <w:div w:id="119341538">
                                                                  <w:marLeft w:val="0"/>
                                                                  <w:marRight w:val="0"/>
                                                                  <w:marTop w:val="0"/>
                                                                  <w:marBottom w:val="0"/>
                                                                  <w:divBdr>
                                                                    <w:top w:val="none" w:sz="0" w:space="0" w:color="auto"/>
                                                                    <w:left w:val="none" w:sz="0" w:space="0" w:color="auto"/>
                                                                    <w:bottom w:val="none" w:sz="0" w:space="0" w:color="auto"/>
                                                                    <w:right w:val="none" w:sz="0" w:space="0" w:color="auto"/>
                                                                  </w:divBdr>
                                                                  <w:divsChild>
                                                                    <w:div w:id="1411540065">
                                                                      <w:marLeft w:val="0"/>
                                                                      <w:marRight w:val="0"/>
                                                                      <w:marTop w:val="0"/>
                                                                      <w:marBottom w:val="0"/>
                                                                      <w:divBdr>
                                                                        <w:top w:val="none" w:sz="0" w:space="0" w:color="auto"/>
                                                                        <w:left w:val="none" w:sz="0" w:space="0" w:color="auto"/>
                                                                        <w:bottom w:val="none" w:sz="0" w:space="0" w:color="auto"/>
                                                                        <w:right w:val="none" w:sz="0" w:space="0" w:color="auto"/>
                                                                      </w:divBdr>
                                                                      <w:divsChild>
                                                                        <w:div w:id="708605145">
                                                                          <w:marLeft w:val="0"/>
                                                                          <w:marRight w:val="0"/>
                                                                          <w:marTop w:val="0"/>
                                                                          <w:marBottom w:val="0"/>
                                                                          <w:divBdr>
                                                                            <w:top w:val="none" w:sz="0" w:space="0" w:color="auto"/>
                                                                            <w:left w:val="none" w:sz="0" w:space="0" w:color="auto"/>
                                                                            <w:bottom w:val="none" w:sz="0" w:space="0" w:color="auto"/>
                                                                            <w:right w:val="none" w:sz="0" w:space="0" w:color="auto"/>
                                                                          </w:divBdr>
                                                                          <w:divsChild>
                                                                            <w:div w:id="43255252">
                                                                              <w:marLeft w:val="0"/>
                                                                              <w:marRight w:val="0"/>
                                                                              <w:marTop w:val="0"/>
                                                                              <w:marBottom w:val="0"/>
                                                                              <w:divBdr>
                                                                                <w:top w:val="single" w:sz="6" w:space="0" w:color="DDDFE2"/>
                                                                                <w:left w:val="single" w:sz="6" w:space="0" w:color="DDDFE2"/>
                                                                                <w:bottom w:val="single" w:sz="6" w:space="0" w:color="DDDFE2"/>
                                                                                <w:right w:val="single" w:sz="6" w:space="0" w:color="DDDFE2"/>
                                                                              </w:divBdr>
                                                                              <w:divsChild>
                                                                                <w:div w:id="802040228">
                                                                                  <w:marLeft w:val="0"/>
                                                                                  <w:marRight w:val="0"/>
                                                                                  <w:marTop w:val="0"/>
                                                                                  <w:marBottom w:val="0"/>
                                                                                  <w:divBdr>
                                                                                    <w:top w:val="none" w:sz="0" w:space="0" w:color="auto"/>
                                                                                    <w:left w:val="none" w:sz="0" w:space="0" w:color="auto"/>
                                                                                    <w:bottom w:val="none" w:sz="0" w:space="0" w:color="auto"/>
                                                                                    <w:right w:val="none" w:sz="0" w:space="0" w:color="auto"/>
                                                                                  </w:divBdr>
                                                                                  <w:divsChild>
                                                                                    <w:div w:id="1148323074">
                                                                                      <w:marLeft w:val="0"/>
                                                                                      <w:marRight w:val="0"/>
                                                                                      <w:marTop w:val="0"/>
                                                                                      <w:marBottom w:val="0"/>
                                                                                      <w:divBdr>
                                                                                        <w:top w:val="single" w:sz="6" w:space="0" w:color="DDDFE2"/>
                                                                                        <w:left w:val="single" w:sz="6" w:space="0" w:color="DDDFE2"/>
                                                                                        <w:bottom w:val="single" w:sz="6" w:space="0" w:color="DDDFE2"/>
                                                                                        <w:right w:val="single" w:sz="6" w:space="0" w:color="DDDFE2"/>
                                                                                      </w:divBdr>
                                                                                      <w:divsChild>
                                                                                        <w:div w:id="1835297975">
                                                                                          <w:marLeft w:val="0"/>
                                                                                          <w:marRight w:val="0"/>
                                                                                          <w:marTop w:val="0"/>
                                                                                          <w:marBottom w:val="0"/>
                                                                                          <w:divBdr>
                                                                                            <w:top w:val="none" w:sz="0" w:space="0" w:color="auto"/>
                                                                                            <w:left w:val="none" w:sz="0" w:space="0" w:color="auto"/>
                                                                                            <w:bottom w:val="none" w:sz="0" w:space="0" w:color="auto"/>
                                                                                            <w:right w:val="none" w:sz="0" w:space="0" w:color="auto"/>
                                                                                          </w:divBdr>
                                                                                          <w:divsChild>
                                                                                            <w:div w:id="1722511257">
                                                                                              <w:marLeft w:val="0"/>
                                                                                              <w:marRight w:val="0"/>
                                                                                              <w:marTop w:val="0"/>
                                                                                              <w:marBottom w:val="0"/>
                                                                                              <w:divBdr>
                                                                                                <w:top w:val="none" w:sz="0" w:space="0" w:color="auto"/>
                                                                                                <w:left w:val="none" w:sz="0" w:space="0" w:color="auto"/>
                                                                                                <w:bottom w:val="none" w:sz="0" w:space="0" w:color="auto"/>
                                                                                                <w:right w:val="none" w:sz="0" w:space="0" w:color="auto"/>
                                                                                              </w:divBdr>
                                                                                              <w:divsChild>
                                                                                                <w:div w:id="419373771">
                                                                                                  <w:marLeft w:val="0"/>
                                                                                                  <w:marRight w:val="0"/>
                                                                                                  <w:marTop w:val="0"/>
                                                                                                  <w:marBottom w:val="0"/>
                                                                                                  <w:divBdr>
                                                                                                    <w:top w:val="none" w:sz="0" w:space="0" w:color="auto"/>
                                                                                                    <w:left w:val="none" w:sz="0" w:space="0" w:color="auto"/>
                                                                                                    <w:bottom w:val="none" w:sz="0" w:space="0" w:color="auto"/>
                                                                                                    <w:right w:val="none" w:sz="0" w:space="0" w:color="auto"/>
                                                                                                  </w:divBdr>
                                                                                                  <w:divsChild>
                                                                                                    <w:div w:id="644898920">
                                                                                                      <w:marLeft w:val="0"/>
                                                                                                      <w:marRight w:val="0"/>
                                                                                                      <w:marTop w:val="0"/>
                                                                                                      <w:marBottom w:val="0"/>
                                                                                                      <w:divBdr>
                                                                                                        <w:top w:val="none" w:sz="0" w:space="0" w:color="auto"/>
                                                                                                        <w:left w:val="none" w:sz="0" w:space="0" w:color="auto"/>
                                                                                                        <w:bottom w:val="none" w:sz="0" w:space="0" w:color="auto"/>
                                                                                                        <w:right w:val="none" w:sz="0" w:space="0" w:color="auto"/>
                                                                                                      </w:divBdr>
                                                                                                      <w:divsChild>
                                                                                                        <w:div w:id="25972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16387160">
      <w:bodyDiv w:val="1"/>
      <w:marLeft w:val="0"/>
      <w:marRight w:val="0"/>
      <w:marTop w:val="0"/>
      <w:marBottom w:val="0"/>
      <w:divBdr>
        <w:top w:val="none" w:sz="0" w:space="0" w:color="auto"/>
        <w:left w:val="none" w:sz="0" w:space="0" w:color="auto"/>
        <w:bottom w:val="none" w:sz="0" w:space="0" w:color="auto"/>
        <w:right w:val="none" w:sz="0" w:space="0" w:color="auto"/>
      </w:divBdr>
    </w:div>
    <w:div w:id="532504329">
      <w:bodyDiv w:val="1"/>
      <w:marLeft w:val="0"/>
      <w:marRight w:val="0"/>
      <w:marTop w:val="0"/>
      <w:marBottom w:val="0"/>
      <w:divBdr>
        <w:top w:val="none" w:sz="0" w:space="0" w:color="auto"/>
        <w:left w:val="none" w:sz="0" w:space="0" w:color="auto"/>
        <w:bottom w:val="none" w:sz="0" w:space="0" w:color="auto"/>
        <w:right w:val="none" w:sz="0" w:space="0" w:color="auto"/>
      </w:divBdr>
    </w:div>
    <w:div w:id="561213109">
      <w:bodyDiv w:val="1"/>
      <w:marLeft w:val="0"/>
      <w:marRight w:val="0"/>
      <w:marTop w:val="0"/>
      <w:marBottom w:val="0"/>
      <w:divBdr>
        <w:top w:val="none" w:sz="0" w:space="0" w:color="auto"/>
        <w:left w:val="none" w:sz="0" w:space="0" w:color="auto"/>
        <w:bottom w:val="none" w:sz="0" w:space="0" w:color="auto"/>
        <w:right w:val="none" w:sz="0" w:space="0" w:color="auto"/>
      </w:divBdr>
    </w:div>
    <w:div w:id="572931990">
      <w:bodyDiv w:val="1"/>
      <w:marLeft w:val="0"/>
      <w:marRight w:val="0"/>
      <w:marTop w:val="0"/>
      <w:marBottom w:val="0"/>
      <w:divBdr>
        <w:top w:val="none" w:sz="0" w:space="0" w:color="auto"/>
        <w:left w:val="none" w:sz="0" w:space="0" w:color="auto"/>
        <w:bottom w:val="none" w:sz="0" w:space="0" w:color="auto"/>
        <w:right w:val="none" w:sz="0" w:space="0" w:color="auto"/>
      </w:divBdr>
    </w:div>
    <w:div w:id="583732283">
      <w:bodyDiv w:val="1"/>
      <w:marLeft w:val="0"/>
      <w:marRight w:val="0"/>
      <w:marTop w:val="0"/>
      <w:marBottom w:val="0"/>
      <w:divBdr>
        <w:top w:val="none" w:sz="0" w:space="0" w:color="auto"/>
        <w:left w:val="none" w:sz="0" w:space="0" w:color="auto"/>
        <w:bottom w:val="none" w:sz="0" w:space="0" w:color="auto"/>
        <w:right w:val="none" w:sz="0" w:space="0" w:color="auto"/>
      </w:divBdr>
      <w:divsChild>
        <w:div w:id="364453162">
          <w:marLeft w:val="0"/>
          <w:marRight w:val="0"/>
          <w:marTop w:val="0"/>
          <w:marBottom w:val="0"/>
          <w:divBdr>
            <w:top w:val="none" w:sz="0" w:space="0" w:color="auto"/>
            <w:left w:val="none" w:sz="0" w:space="0" w:color="auto"/>
            <w:bottom w:val="none" w:sz="0" w:space="0" w:color="auto"/>
            <w:right w:val="none" w:sz="0" w:space="0" w:color="auto"/>
          </w:divBdr>
        </w:div>
      </w:divsChild>
    </w:div>
    <w:div w:id="586157447">
      <w:bodyDiv w:val="1"/>
      <w:marLeft w:val="0"/>
      <w:marRight w:val="0"/>
      <w:marTop w:val="0"/>
      <w:marBottom w:val="0"/>
      <w:divBdr>
        <w:top w:val="none" w:sz="0" w:space="0" w:color="auto"/>
        <w:left w:val="none" w:sz="0" w:space="0" w:color="auto"/>
        <w:bottom w:val="none" w:sz="0" w:space="0" w:color="auto"/>
        <w:right w:val="none" w:sz="0" w:space="0" w:color="auto"/>
      </w:divBdr>
    </w:div>
    <w:div w:id="595600307">
      <w:bodyDiv w:val="1"/>
      <w:marLeft w:val="0"/>
      <w:marRight w:val="0"/>
      <w:marTop w:val="0"/>
      <w:marBottom w:val="0"/>
      <w:divBdr>
        <w:top w:val="none" w:sz="0" w:space="0" w:color="auto"/>
        <w:left w:val="none" w:sz="0" w:space="0" w:color="auto"/>
        <w:bottom w:val="none" w:sz="0" w:space="0" w:color="auto"/>
        <w:right w:val="none" w:sz="0" w:space="0" w:color="auto"/>
      </w:divBdr>
    </w:div>
    <w:div w:id="662975997">
      <w:bodyDiv w:val="1"/>
      <w:marLeft w:val="0"/>
      <w:marRight w:val="0"/>
      <w:marTop w:val="0"/>
      <w:marBottom w:val="0"/>
      <w:divBdr>
        <w:top w:val="none" w:sz="0" w:space="0" w:color="auto"/>
        <w:left w:val="none" w:sz="0" w:space="0" w:color="auto"/>
        <w:bottom w:val="none" w:sz="0" w:space="0" w:color="auto"/>
        <w:right w:val="none" w:sz="0" w:space="0" w:color="auto"/>
      </w:divBdr>
    </w:div>
    <w:div w:id="695038010">
      <w:bodyDiv w:val="1"/>
      <w:marLeft w:val="0"/>
      <w:marRight w:val="0"/>
      <w:marTop w:val="0"/>
      <w:marBottom w:val="0"/>
      <w:divBdr>
        <w:top w:val="none" w:sz="0" w:space="0" w:color="auto"/>
        <w:left w:val="none" w:sz="0" w:space="0" w:color="auto"/>
        <w:bottom w:val="none" w:sz="0" w:space="0" w:color="auto"/>
        <w:right w:val="none" w:sz="0" w:space="0" w:color="auto"/>
      </w:divBdr>
    </w:div>
    <w:div w:id="707797681">
      <w:bodyDiv w:val="1"/>
      <w:marLeft w:val="0"/>
      <w:marRight w:val="0"/>
      <w:marTop w:val="0"/>
      <w:marBottom w:val="0"/>
      <w:divBdr>
        <w:top w:val="none" w:sz="0" w:space="0" w:color="auto"/>
        <w:left w:val="none" w:sz="0" w:space="0" w:color="auto"/>
        <w:bottom w:val="none" w:sz="0" w:space="0" w:color="auto"/>
        <w:right w:val="none" w:sz="0" w:space="0" w:color="auto"/>
      </w:divBdr>
    </w:div>
    <w:div w:id="708334078">
      <w:bodyDiv w:val="1"/>
      <w:marLeft w:val="0"/>
      <w:marRight w:val="0"/>
      <w:marTop w:val="0"/>
      <w:marBottom w:val="0"/>
      <w:divBdr>
        <w:top w:val="none" w:sz="0" w:space="0" w:color="auto"/>
        <w:left w:val="none" w:sz="0" w:space="0" w:color="auto"/>
        <w:bottom w:val="none" w:sz="0" w:space="0" w:color="auto"/>
        <w:right w:val="none" w:sz="0" w:space="0" w:color="auto"/>
      </w:divBdr>
    </w:div>
    <w:div w:id="772240650">
      <w:bodyDiv w:val="1"/>
      <w:marLeft w:val="0"/>
      <w:marRight w:val="0"/>
      <w:marTop w:val="0"/>
      <w:marBottom w:val="0"/>
      <w:divBdr>
        <w:top w:val="none" w:sz="0" w:space="0" w:color="auto"/>
        <w:left w:val="none" w:sz="0" w:space="0" w:color="auto"/>
        <w:bottom w:val="none" w:sz="0" w:space="0" w:color="auto"/>
        <w:right w:val="none" w:sz="0" w:space="0" w:color="auto"/>
      </w:divBdr>
    </w:div>
    <w:div w:id="785581101">
      <w:bodyDiv w:val="1"/>
      <w:marLeft w:val="0"/>
      <w:marRight w:val="0"/>
      <w:marTop w:val="0"/>
      <w:marBottom w:val="0"/>
      <w:divBdr>
        <w:top w:val="none" w:sz="0" w:space="0" w:color="auto"/>
        <w:left w:val="none" w:sz="0" w:space="0" w:color="auto"/>
        <w:bottom w:val="none" w:sz="0" w:space="0" w:color="auto"/>
        <w:right w:val="none" w:sz="0" w:space="0" w:color="auto"/>
      </w:divBdr>
    </w:div>
    <w:div w:id="810758096">
      <w:bodyDiv w:val="1"/>
      <w:marLeft w:val="0"/>
      <w:marRight w:val="0"/>
      <w:marTop w:val="0"/>
      <w:marBottom w:val="0"/>
      <w:divBdr>
        <w:top w:val="none" w:sz="0" w:space="0" w:color="auto"/>
        <w:left w:val="none" w:sz="0" w:space="0" w:color="auto"/>
        <w:bottom w:val="none" w:sz="0" w:space="0" w:color="auto"/>
        <w:right w:val="none" w:sz="0" w:space="0" w:color="auto"/>
      </w:divBdr>
    </w:div>
    <w:div w:id="827136448">
      <w:bodyDiv w:val="1"/>
      <w:marLeft w:val="0"/>
      <w:marRight w:val="0"/>
      <w:marTop w:val="0"/>
      <w:marBottom w:val="0"/>
      <w:divBdr>
        <w:top w:val="none" w:sz="0" w:space="0" w:color="auto"/>
        <w:left w:val="none" w:sz="0" w:space="0" w:color="auto"/>
        <w:bottom w:val="none" w:sz="0" w:space="0" w:color="auto"/>
        <w:right w:val="none" w:sz="0" w:space="0" w:color="auto"/>
      </w:divBdr>
      <w:divsChild>
        <w:div w:id="1476415144">
          <w:marLeft w:val="0"/>
          <w:marRight w:val="0"/>
          <w:marTop w:val="600"/>
          <w:marBottom w:val="0"/>
          <w:divBdr>
            <w:top w:val="none" w:sz="0" w:space="0" w:color="auto"/>
            <w:left w:val="none" w:sz="0" w:space="0" w:color="auto"/>
            <w:bottom w:val="none" w:sz="0" w:space="0" w:color="auto"/>
            <w:right w:val="none" w:sz="0" w:space="0" w:color="auto"/>
          </w:divBdr>
          <w:divsChild>
            <w:div w:id="2044362403">
              <w:marLeft w:val="0"/>
              <w:marRight w:val="0"/>
              <w:marTop w:val="0"/>
              <w:marBottom w:val="0"/>
              <w:divBdr>
                <w:top w:val="none" w:sz="0" w:space="0" w:color="auto"/>
                <w:left w:val="none" w:sz="0" w:space="0" w:color="auto"/>
                <w:bottom w:val="none" w:sz="0" w:space="0" w:color="auto"/>
                <w:right w:val="none" w:sz="0" w:space="0" w:color="auto"/>
              </w:divBdr>
              <w:divsChild>
                <w:div w:id="1293899235">
                  <w:marLeft w:val="0"/>
                  <w:marRight w:val="0"/>
                  <w:marTop w:val="0"/>
                  <w:marBottom w:val="0"/>
                  <w:divBdr>
                    <w:top w:val="none" w:sz="0" w:space="0" w:color="auto"/>
                    <w:left w:val="none" w:sz="0" w:space="0" w:color="auto"/>
                    <w:bottom w:val="none" w:sz="0" w:space="0" w:color="auto"/>
                    <w:right w:val="none" w:sz="0" w:space="0" w:color="auto"/>
                  </w:divBdr>
                  <w:divsChild>
                    <w:div w:id="642931110">
                      <w:marLeft w:val="0"/>
                      <w:marRight w:val="0"/>
                      <w:marTop w:val="0"/>
                      <w:marBottom w:val="0"/>
                      <w:divBdr>
                        <w:top w:val="none" w:sz="0" w:space="0" w:color="auto"/>
                        <w:left w:val="none" w:sz="0" w:space="0" w:color="auto"/>
                        <w:bottom w:val="none" w:sz="0" w:space="0" w:color="auto"/>
                        <w:right w:val="none" w:sz="0" w:space="0" w:color="auto"/>
                      </w:divBdr>
                      <w:divsChild>
                        <w:div w:id="576210132">
                          <w:marLeft w:val="0"/>
                          <w:marRight w:val="0"/>
                          <w:marTop w:val="225"/>
                          <w:marBottom w:val="225"/>
                          <w:divBdr>
                            <w:top w:val="none" w:sz="0" w:space="0" w:color="auto"/>
                            <w:left w:val="none" w:sz="0" w:space="0" w:color="auto"/>
                            <w:bottom w:val="none" w:sz="0" w:space="0" w:color="auto"/>
                            <w:right w:val="none" w:sz="0" w:space="0" w:color="auto"/>
                          </w:divBdr>
                          <w:divsChild>
                            <w:div w:id="1235431211">
                              <w:marLeft w:val="0"/>
                              <w:marRight w:val="0"/>
                              <w:marTop w:val="0"/>
                              <w:marBottom w:val="0"/>
                              <w:divBdr>
                                <w:top w:val="none" w:sz="0" w:space="0" w:color="auto"/>
                                <w:left w:val="none" w:sz="0" w:space="0" w:color="auto"/>
                                <w:bottom w:val="none" w:sz="0" w:space="0" w:color="auto"/>
                                <w:right w:val="none" w:sz="0" w:space="0" w:color="auto"/>
                              </w:divBdr>
                              <w:divsChild>
                                <w:div w:id="841121459">
                                  <w:marLeft w:val="0"/>
                                  <w:marRight w:val="0"/>
                                  <w:marTop w:val="0"/>
                                  <w:marBottom w:val="0"/>
                                  <w:divBdr>
                                    <w:top w:val="none" w:sz="0" w:space="0" w:color="auto"/>
                                    <w:left w:val="none" w:sz="0" w:space="0" w:color="auto"/>
                                    <w:bottom w:val="none" w:sz="0" w:space="0" w:color="auto"/>
                                    <w:right w:val="none" w:sz="0" w:space="0" w:color="auto"/>
                                  </w:divBdr>
                                  <w:divsChild>
                                    <w:div w:id="1922062247">
                                      <w:marLeft w:val="0"/>
                                      <w:marRight w:val="0"/>
                                      <w:marTop w:val="0"/>
                                      <w:marBottom w:val="0"/>
                                      <w:divBdr>
                                        <w:top w:val="none" w:sz="0" w:space="0" w:color="auto"/>
                                        <w:left w:val="none" w:sz="0" w:space="0" w:color="auto"/>
                                        <w:bottom w:val="none" w:sz="0" w:space="0" w:color="auto"/>
                                        <w:right w:val="none" w:sz="0" w:space="0" w:color="auto"/>
                                      </w:divBdr>
                                      <w:divsChild>
                                        <w:div w:id="843202904">
                                          <w:marLeft w:val="0"/>
                                          <w:marRight w:val="0"/>
                                          <w:marTop w:val="0"/>
                                          <w:marBottom w:val="0"/>
                                          <w:divBdr>
                                            <w:top w:val="none" w:sz="0" w:space="0" w:color="auto"/>
                                            <w:left w:val="none" w:sz="0" w:space="0" w:color="auto"/>
                                            <w:bottom w:val="none" w:sz="0" w:space="0" w:color="auto"/>
                                            <w:right w:val="none" w:sz="0" w:space="0" w:color="auto"/>
                                          </w:divBdr>
                                          <w:divsChild>
                                            <w:div w:id="1141768223">
                                              <w:marLeft w:val="0"/>
                                              <w:marRight w:val="0"/>
                                              <w:marTop w:val="0"/>
                                              <w:marBottom w:val="0"/>
                                              <w:divBdr>
                                                <w:top w:val="none" w:sz="0" w:space="0" w:color="auto"/>
                                                <w:left w:val="none" w:sz="0" w:space="0" w:color="auto"/>
                                                <w:bottom w:val="none" w:sz="0" w:space="0" w:color="auto"/>
                                                <w:right w:val="none" w:sz="0" w:space="0" w:color="auto"/>
                                              </w:divBdr>
                                              <w:divsChild>
                                                <w:div w:id="1395930267">
                                                  <w:marLeft w:val="0"/>
                                                  <w:marRight w:val="0"/>
                                                  <w:marTop w:val="0"/>
                                                  <w:marBottom w:val="0"/>
                                                  <w:divBdr>
                                                    <w:top w:val="none" w:sz="0" w:space="0" w:color="auto"/>
                                                    <w:left w:val="none" w:sz="0" w:space="0" w:color="auto"/>
                                                    <w:bottom w:val="none" w:sz="0" w:space="0" w:color="auto"/>
                                                    <w:right w:val="none" w:sz="0" w:space="0" w:color="auto"/>
                                                  </w:divBdr>
                                                  <w:divsChild>
                                                    <w:div w:id="25771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3281129">
      <w:bodyDiv w:val="1"/>
      <w:marLeft w:val="0"/>
      <w:marRight w:val="0"/>
      <w:marTop w:val="0"/>
      <w:marBottom w:val="0"/>
      <w:divBdr>
        <w:top w:val="none" w:sz="0" w:space="0" w:color="auto"/>
        <w:left w:val="none" w:sz="0" w:space="0" w:color="auto"/>
        <w:bottom w:val="none" w:sz="0" w:space="0" w:color="auto"/>
        <w:right w:val="none" w:sz="0" w:space="0" w:color="auto"/>
      </w:divBdr>
      <w:divsChild>
        <w:div w:id="1828549738">
          <w:marLeft w:val="0"/>
          <w:marRight w:val="0"/>
          <w:marTop w:val="0"/>
          <w:marBottom w:val="0"/>
          <w:divBdr>
            <w:top w:val="none" w:sz="0" w:space="0" w:color="auto"/>
            <w:left w:val="none" w:sz="0" w:space="0" w:color="auto"/>
            <w:bottom w:val="none" w:sz="0" w:space="0" w:color="auto"/>
            <w:right w:val="none" w:sz="0" w:space="0" w:color="auto"/>
          </w:divBdr>
          <w:divsChild>
            <w:div w:id="123778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024285">
      <w:bodyDiv w:val="1"/>
      <w:marLeft w:val="0"/>
      <w:marRight w:val="0"/>
      <w:marTop w:val="0"/>
      <w:marBottom w:val="0"/>
      <w:divBdr>
        <w:top w:val="none" w:sz="0" w:space="0" w:color="auto"/>
        <w:left w:val="none" w:sz="0" w:space="0" w:color="auto"/>
        <w:bottom w:val="none" w:sz="0" w:space="0" w:color="auto"/>
        <w:right w:val="none" w:sz="0" w:space="0" w:color="auto"/>
      </w:divBdr>
    </w:div>
    <w:div w:id="886456158">
      <w:bodyDiv w:val="1"/>
      <w:marLeft w:val="0"/>
      <w:marRight w:val="0"/>
      <w:marTop w:val="0"/>
      <w:marBottom w:val="0"/>
      <w:divBdr>
        <w:top w:val="none" w:sz="0" w:space="0" w:color="auto"/>
        <w:left w:val="none" w:sz="0" w:space="0" w:color="auto"/>
        <w:bottom w:val="none" w:sz="0" w:space="0" w:color="auto"/>
        <w:right w:val="none" w:sz="0" w:space="0" w:color="auto"/>
      </w:divBdr>
      <w:divsChild>
        <w:div w:id="1508905933">
          <w:marLeft w:val="0"/>
          <w:marRight w:val="0"/>
          <w:marTop w:val="0"/>
          <w:marBottom w:val="0"/>
          <w:divBdr>
            <w:top w:val="none" w:sz="0" w:space="0" w:color="auto"/>
            <w:left w:val="none" w:sz="0" w:space="0" w:color="auto"/>
            <w:bottom w:val="none" w:sz="0" w:space="0" w:color="auto"/>
            <w:right w:val="none" w:sz="0" w:space="0" w:color="auto"/>
          </w:divBdr>
          <w:divsChild>
            <w:div w:id="914783610">
              <w:marLeft w:val="0"/>
              <w:marRight w:val="0"/>
              <w:marTop w:val="0"/>
              <w:marBottom w:val="0"/>
              <w:divBdr>
                <w:top w:val="none" w:sz="0" w:space="0" w:color="auto"/>
                <w:left w:val="none" w:sz="0" w:space="0" w:color="auto"/>
                <w:bottom w:val="none" w:sz="0" w:space="0" w:color="auto"/>
                <w:right w:val="none" w:sz="0" w:space="0" w:color="auto"/>
              </w:divBdr>
              <w:divsChild>
                <w:div w:id="15694995">
                  <w:marLeft w:val="0"/>
                  <w:marRight w:val="0"/>
                  <w:marTop w:val="150"/>
                  <w:marBottom w:val="0"/>
                  <w:divBdr>
                    <w:top w:val="single" w:sz="6" w:space="0" w:color="94C6EF"/>
                    <w:left w:val="none" w:sz="0" w:space="0" w:color="auto"/>
                    <w:bottom w:val="single" w:sz="6" w:space="0" w:color="94C6EF"/>
                    <w:right w:val="none" w:sz="0" w:space="0" w:color="auto"/>
                  </w:divBdr>
                  <w:divsChild>
                    <w:div w:id="1865361934">
                      <w:marLeft w:val="0"/>
                      <w:marRight w:val="0"/>
                      <w:marTop w:val="0"/>
                      <w:marBottom w:val="0"/>
                      <w:divBdr>
                        <w:top w:val="none" w:sz="0" w:space="0" w:color="auto"/>
                        <w:left w:val="none" w:sz="0" w:space="0" w:color="auto"/>
                        <w:bottom w:val="single" w:sz="6" w:space="0" w:color="94C6EF"/>
                        <w:right w:val="none" w:sz="0" w:space="0" w:color="auto"/>
                      </w:divBdr>
                      <w:divsChild>
                        <w:div w:id="846747307">
                          <w:marLeft w:val="0"/>
                          <w:marRight w:val="0"/>
                          <w:marTop w:val="0"/>
                          <w:marBottom w:val="0"/>
                          <w:divBdr>
                            <w:top w:val="none" w:sz="0" w:space="0" w:color="auto"/>
                            <w:left w:val="none" w:sz="0" w:space="0" w:color="auto"/>
                            <w:bottom w:val="none" w:sz="0" w:space="0" w:color="auto"/>
                            <w:right w:val="none" w:sz="0" w:space="0" w:color="auto"/>
                          </w:divBdr>
                          <w:divsChild>
                            <w:div w:id="2091196840">
                              <w:marLeft w:val="0"/>
                              <w:marRight w:val="0"/>
                              <w:marTop w:val="0"/>
                              <w:marBottom w:val="0"/>
                              <w:divBdr>
                                <w:top w:val="none" w:sz="0" w:space="0" w:color="auto"/>
                                <w:left w:val="none" w:sz="0" w:space="0" w:color="auto"/>
                                <w:bottom w:val="none" w:sz="0" w:space="0" w:color="auto"/>
                                <w:right w:val="none" w:sz="0" w:space="0" w:color="auto"/>
                              </w:divBdr>
                              <w:divsChild>
                                <w:div w:id="927301237">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701477">
      <w:bodyDiv w:val="1"/>
      <w:marLeft w:val="0"/>
      <w:marRight w:val="0"/>
      <w:marTop w:val="0"/>
      <w:marBottom w:val="0"/>
      <w:divBdr>
        <w:top w:val="none" w:sz="0" w:space="0" w:color="auto"/>
        <w:left w:val="none" w:sz="0" w:space="0" w:color="auto"/>
        <w:bottom w:val="none" w:sz="0" w:space="0" w:color="auto"/>
        <w:right w:val="none" w:sz="0" w:space="0" w:color="auto"/>
      </w:divBdr>
    </w:div>
    <w:div w:id="978418241">
      <w:bodyDiv w:val="1"/>
      <w:marLeft w:val="0"/>
      <w:marRight w:val="0"/>
      <w:marTop w:val="0"/>
      <w:marBottom w:val="150"/>
      <w:divBdr>
        <w:top w:val="none" w:sz="0" w:space="0" w:color="auto"/>
        <w:left w:val="none" w:sz="0" w:space="0" w:color="auto"/>
        <w:bottom w:val="none" w:sz="0" w:space="0" w:color="auto"/>
        <w:right w:val="none" w:sz="0" w:space="0" w:color="auto"/>
      </w:divBdr>
      <w:divsChild>
        <w:div w:id="921377286">
          <w:marLeft w:val="0"/>
          <w:marRight w:val="0"/>
          <w:marTop w:val="0"/>
          <w:marBottom w:val="0"/>
          <w:divBdr>
            <w:top w:val="none" w:sz="0" w:space="0" w:color="auto"/>
            <w:left w:val="none" w:sz="0" w:space="0" w:color="auto"/>
            <w:bottom w:val="none" w:sz="0" w:space="0" w:color="auto"/>
            <w:right w:val="none" w:sz="0" w:space="0" w:color="auto"/>
          </w:divBdr>
          <w:divsChild>
            <w:div w:id="174502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59730">
      <w:bodyDiv w:val="1"/>
      <w:marLeft w:val="0"/>
      <w:marRight w:val="0"/>
      <w:marTop w:val="0"/>
      <w:marBottom w:val="0"/>
      <w:divBdr>
        <w:top w:val="none" w:sz="0" w:space="0" w:color="auto"/>
        <w:left w:val="none" w:sz="0" w:space="0" w:color="auto"/>
        <w:bottom w:val="none" w:sz="0" w:space="0" w:color="auto"/>
        <w:right w:val="none" w:sz="0" w:space="0" w:color="auto"/>
      </w:divBdr>
      <w:divsChild>
        <w:div w:id="1696540873">
          <w:marLeft w:val="0"/>
          <w:marRight w:val="0"/>
          <w:marTop w:val="0"/>
          <w:marBottom w:val="0"/>
          <w:divBdr>
            <w:top w:val="none" w:sz="0" w:space="0" w:color="auto"/>
            <w:left w:val="none" w:sz="0" w:space="0" w:color="auto"/>
            <w:bottom w:val="none" w:sz="0" w:space="0" w:color="auto"/>
            <w:right w:val="none" w:sz="0" w:space="0" w:color="auto"/>
          </w:divBdr>
          <w:divsChild>
            <w:div w:id="2023049961">
              <w:marLeft w:val="0"/>
              <w:marRight w:val="0"/>
              <w:marTop w:val="0"/>
              <w:marBottom w:val="0"/>
              <w:divBdr>
                <w:top w:val="none" w:sz="0" w:space="0" w:color="auto"/>
                <w:left w:val="none" w:sz="0" w:space="0" w:color="auto"/>
                <w:bottom w:val="none" w:sz="0" w:space="0" w:color="auto"/>
                <w:right w:val="none" w:sz="0" w:space="0" w:color="auto"/>
              </w:divBdr>
              <w:divsChild>
                <w:div w:id="1421676685">
                  <w:marLeft w:val="0"/>
                  <w:marRight w:val="0"/>
                  <w:marTop w:val="0"/>
                  <w:marBottom w:val="0"/>
                  <w:divBdr>
                    <w:top w:val="none" w:sz="0" w:space="0" w:color="auto"/>
                    <w:left w:val="none" w:sz="0" w:space="0" w:color="auto"/>
                    <w:bottom w:val="none" w:sz="0" w:space="0" w:color="auto"/>
                    <w:right w:val="none" w:sz="0" w:space="0" w:color="auto"/>
                  </w:divBdr>
                  <w:divsChild>
                    <w:div w:id="2071491564">
                      <w:marLeft w:val="0"/>
                      <w:marRight w:val="0"/>
                      <w:marTop w:val="0"/>
                      <w:marBottom w:val="0"/>
                      <w:divBdr>
                        <w:top w:val="none" w:sz="0" w:space="0" w:color="auto"/>
                        <w:left w:val="none" w:sz="0" w:space="0" w:color="auto"/>
                        <w:bottom w:val="none" w:sz="0" w:space="0" w:color="auto"/>
                        <w:right w:val="none" w:sz="0" w:space="0" w:color="auto"/>
                      </w:divBdr>
                      <w:divsChild>
                        <w:div w:id="5670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810529">
      <w:bodyDiv w:val="1"/>
      <w:marLeft w:val="0"/>
      <w:marRight w:val="0"/>
      <w:marTop w:val="0"/>
      <w:marBottom w:val="0"/>
      <w:divBdr>
        <w:top w:val="none" w:sz="0" w:space="0" w:color="auto"/>
        <w:left w:val="none" w:sz="0" w:space="0" w:color="auto"/>
        <w:bottom w:val="none" w:sz="0" w:space="0" w:color="auto"/>
        <w:right w:val="none" w:sz="0" w:space="0" w:color="auto"/>
      </w:divBdr>
      <w:divsChild>
        <w:div w:id="81149701">
          <w:marLeft w:val="0"/>
          <w:marRight w:val="0"/>
          <w:marTop w:val="0"/>
          <w:marBottom w:val="0"/>
          <w:divBdr>
            <w:top w:val="none" w:sz="0" w:space="0" w:color="auto"/>
            <w:left w:val="none" w:sz="0" w:space="0" w:color="auto"/>
            <w:bottom w:val="none" w:sz="0" w:space="0" w:color="auto"/>
            <w:right w:val="none" w:sz="0" w:space="0" w:color="auto"/>
          </w:divBdr>
          <w:divsChild>
            <w:div w:id="948700314">
              <w:marLeft w:val="0"/>
              <w:marRight w:val="0"/>
              <w:marTop w:val="0"/>
              <w:marBottom w:val="0"/>
              <w:divBdr>
                <w:top w:val="none" w:sz="0" w:space="0" w:color="auto"/>
                <w:left w:val="none" w:sz="0" w:space="0" w:color="auto"/>
                <w:bottom w:val="none" w:sz="0" w:space="0" w:color="auto"/>
                <w:right w:val="none" w:sz="0" w:space="0" w:color="auto"/>
              </w:divBdr>
              <w:divsChild>
                <w:div w:id="565916617">
                  <w:marLeft w:val="0"/>
                  <w:marRight w:val="0"/>
                  <w:marTop w:val="0"/>
                  <w:marBottom w:val="0"/>
                  <w:divBdr>
                    <w:top w:val="none" w:sz="0" w:space="0" w:color="auto"/>
                    <w:left w:val="none" w:sz="0" w:space="0" w:color="auto"/>
                    <w:bottom w:val="none" w:sz="0" w:space="0" w:color="auto"/>
                    <w:right w:val="none" w:sz="0" w:space="0" w:color="auto"/>
                  </w:divBdr>
                  <w:divsChild>
                    <w:div w:id="415055700">
                      <w:marLeft w:val="0"/>
                      <w:marRight w:val="0"/>
                      <w:marTop w:val="0"/>
                      <w:marBottom w:val="0"/>
                      <w:divBdr>
                        <w:top w:val="none" w:sz="0" w:space="0" w:color="auto"/>
                        <w:left w:val="none" w:sz="0" w:space="0" w:color="auto"/>
                        <w:bottom w:val="none" w:sz="0" w:space="0" w:color="auto"/>
                        <w:right w:val="none" w:sz="0" w:space="0" w:color="auto"/>
                      </w:divBdr>
                      <w:divsChild>
                        <w:div w:id="1815486707">
                          <w:marLeft w:val="0"/>
                          <w:marRight w:val="0"/>
                          <w:marTop w:val="0"/>
                          <w:marBottom w:val="0"/>
                          <w:divBdr>
                            <w:top w:val="none" w:sz="0" w:space="0" w:color="auto"/>
                            <w:left w:val="none" w:sz="0" w:space="0" w:color="auto"/>
                            <w:bottom w:val="none" w:sz="0" w:space="0" w:color="auto"/>
                            <w:right w:val="none" w:sz="0" w:space="0" w:color="auto"/>
                          </w:divBdr>
                          <w:divsChild>
                            <w:div w:id="16267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352222">
      <w:bodyDiv w:val="1"/>
      <w:marLeft w:val="0"/>
      <w:marRight w:val="0"/>
      <w:marTop w:val="0"/>
      <w:marBottom w:val="150"/>
      <w:divBdr>
        <w:top w:val="none" w:sz="0" w:space="0" w:color="auto"/>
        <w:left w:val="none" w:sz="0" w:space="0" w:color="auto"/>
        <w:bottom w:val="none" w:sz="0" w:space="0" w:color="auto"/>
        <w:right w:val="none" w:sz="0" w:space="0" w:color="auto"/>
      </w:divBdr>
      <w:divsChild>
        <w:div w:id="1969385618">
          <w:marLeft w:val="0"/>
          <w:marRight w:val="0"/>
          <w:marTop w:val="0"/>
          <w:marBottom w:val="0"/>
          <w:divBdr>
            <w:top w:val="none" w:sz="0" w:space="0" w:color="auto"/>
            <w:left w:val="none" w:sz="0" w:space="0" w:color="auto"/>
            <w:bottom w:val="none" w:sz="0" w:space="0" w:color="auto"/>
            <w:right w:val="none" w:sz="0" w:space="0" w:color="auto"/>
          </w:divBdr>
          <w:divsChild>
            <w:div w:id="131972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862284">
      <w:bodyDiv w:val="1"/>
      <w:marLeft w:val="0"/>
      <w:marRight w:val="0"/>
      <w:marTop w:val="0"/>
      <w:marBottom w:val="0"/>
      <w:divBdr>
        <w:top w:val="none" w:sz="0" w:space="0" w:color="auto"/>
        <w:left w:val="none" w:sz="0" w:space="0" w:color="auto"/>
        <w:bottom w:val="none" w:sz="0" w:space="0" w:color="auto"/>
        <w:right w:val="none" w:sz="0" w:space="0" w:color="auto"/>
      </w:divBdr>
      <w:divsChild>
        <w:div w:id="976033198">
          <w:marLeft w:val="0"/>
          <w:marRight w:val="0"/>
          <w:marTop w:val="600"/>
          <w:marBottom w:val="0"/>
          <w:divBdr>
            <w:top w:val="none" w:sz="0" w:space="0" w:color="auto"/>
            <w:left w:val="none" w:sz="0" w:space="0" w:color="auto"/>
            <w:bottom w:val="none" w:sz="0" w:space="0" w:color="auto"/>
            <w:right w:val="none" w:sz="0" w:space="0" w:color="auto"/>
          </w:divBdr>
          <w:divsChild>
            <w:div w:id="1389108641">
              <w:marLeft w:val="0"/>
              <w:marRight w:val="0"/>
              <w:marTop w:val="0"/>
              <w:marBottom w:val="0"/>
              <w:divBdr>
                <w:top w:val="none" w:sz="0" w:space="0" w:color="auto"/>
                <w:left w:val="none" w:sz="0" w:space="0" w:color="auto"/>
                <w:bottom w:val="none" w:sz="0" w:space="0" w:color="auto"/>
                <w:right w:val="none" w:sz="0" w:space="0" w:color="auto"/>
              </w:divBdr>
              <w:divsChild>
                <w:div w:id="2040619083">
                  <w:marLeft w:val="0"/>
                  <w:marRight w:val="0"/>
                  <w:marTop w:val="0"/>
                  <w:marBottom w:val="0"/>
                  <w:divBdr>
                    <w:top w:val="none" w:sz="0" w:space="0" w:color="auto"/>
                    <w:left w:val="none" w:sz="0" w:space="0" w:color="auto"/>
                    <w:bottom w:val="none" w:sz="0" w:space="0" w:color="auto"/>
                    <w:right w:val="none" w:sz="0" w:space="0" w:color="auto"/>
                  </w:divBdr>
                  <w:divsChild>
                    <w:div w:id="1996299779">
                      <w:marLeft w:val="0"/>
                      <w:marRight w:val="0"/>
                      <w:marTop w:val="0"/>
                      <w:marBottom w:val="0"/>
                      <w:divBdr>
                        <w:top w:val="none" w:sz="0" w:space="0" w:color="auto"/>
                        <w:left w:val="none" w:sz="0" w:space="0" w:color="auto"/>
                        <w:bottom w:val="none" w:sz="0" w:space="0" w:color="auto"/>
                        <w:right w:val="none" w:sz="0" w:space="0" w:color="auto"/>
                      </w:divBdr>
                      <w:divsChild>
                        <w:div w:id="551234056">
                          <w:marLeft w:val="0"/>
                          <w:marRight w:val="0"/>
                          <w:marTop w:val="225"/>
                          <w:marBottom w:val="225"/>
                          <w:divBdr>
                            <w:top w:val="none" w:sz="0" w:space="0" w:color="auto"/>
                            <w:left w:val="none" w:sz="0" w:space="0" w:color="auto"/>
                            <w:bottom w:val="none" w:sz="0" w:space="0" w:color="auto"/>
                            <w:right w:val="none" w:sz="0" w:space="0" w:color="auto"/>
                          </w:divBdr>
                          <w:divsChild>
                            <w:div w:id="1790274391">
                              <w:marLeft w:val="0"/>
                              <w:marRight w:val="0"/>
                              <w:marTop w:val="0"/>
                              <w:marBottom w:val="0"/>
                              <w:divBdr>
                                <w:top w:val="none" w:sz="0" w:space="0" w:color="auto"/>
                                <w:left w:val="none" w:sz="0" w:space="0" w:color="auto"/>
                                <w:bottom w:val="none" w:sz="0" w:space="0" w:color="auto"/>
                                <w:right w:val="none" w:sz="0" w:space="0" w:color="auto"/>
                              </w:divBdr>
                              <w:divsChild>
                                <w:div w:id="1921477425">
                                  <w:marLeft w:val="0"/>
                                  <w:marRight w:val="0"/>
                                  <w:marTop w:val="0"/>
                                  <w:marBottom w:val="0"/>
                                  <w:divBdr>
                                    <w:top w:val="none" w:sz="0" w:space="0" w:color="auto"/>
                                    <w:left w:val="none" w:sz="0" w:space="0" w:color="auto"/>
                                    <w:bottom w:val="none" w:sz="0" w:space="0" w:color="auto"/>
                                    <w:right w:val="none" w:sz="0" w:space="0" w:color="auto"/>
                                  </w:divBdr>
                                  <w:divsChild>
                                    <w:div w:id="1159616388">
                                      <w:marLeft w:val="0"/>
                                      <w:marRight w:val="0"/>
                                      <w:marTop w:val="0"/>
                                      <w:marBottom w:val="0"/>
                                      <w:divBdr>
                                        <w:top w:val="none" w:sz="0" w:space="0" w:color="auto"/>
                                        <w:left w:val="none" w:sz="0" w:space="0" w:color="auto"/>
                                        <w:bottom w:val="none" w:sz="0" w:space="0" w:color="auto"/>
                                        <w:right w:val="none" w:sz="0" w:space="0" w:color="auto"/>
                                      </w:divBdr>
                                      <w:divsChild>
                                        <w:div w:id="1479345948">
                                          <w:marLeft w:val="0"/>
                                          <w:marRight w:val="0"/>
                                          <w:marTop w:val="0"/>
                                          <w:marBottom w:val="0"/>
                                          <w:divBdr>
                                            <w:top w:val="none" w:sz="0" w:space="0" w:color="auto"/>
                                            <w:left w:val="none" w:sz="0" w:space="0" w:color="auto"/>
                                            <w:bottom w:val="none" w:sz="0" w:space="0" w:color="auto"/>
                                            <w:right w:val="none" w:sz="0" w:space="0" w:color="auto"/>
                                          </w:divBdr>
                                          <w:divsChild>
                                            <w:div w:id="1010915877">
                                              <w:marLeft w:val="0"/>
                                              <w:marRight w:val="0"/>
                                              <w:marTop w:val="0"/>
                                              <w:marBottom w:val="0"/>
                                              <w:divBdr>
                                                <w:top w:val="none" w:sz="0" w:space="0" w:color="auto"/>
                                                <w:left w:val="none" w:sz="0" w:space="0" w:color="auto"/>
                                                <w:bottom w:val="none" w:sz="0" w:space="0" w:color="auto"/>
                                                <w:right w:val="none" w:sz="0" w:space="0" w:color="auto"/>
                                              </w:divBdr>
                                              <w:divsChild>
                                                <w:div w:id="2074349611">
                                                  <w:marLeft w:val="0"/>
                                                  <w:marRight w:val="0"/>
                                                  <w:marTop w:val="0"/>
                                                  <w:marBottom w:val="0"/>
                                                  <w:divBdr>
                                                    <w:top w:val="none" w:sz="0" w:space="0" w:color="auto"/>
                                                    <w:left w:val="none" w:sz="0" w:space="0" w:color="auto"/>
                                                    <w:bottom w:val="none" w:sz="0" w:space="0" w:color="auto"/>
                                                    <w:right w:val="none" w:sz="0" w:space="0" w:color="auto"/>
                                                  </w:divBdr>
                                                  <w:divsChild>
                                                    <w:div w:id="48497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5838400">
      <w:bodyDiv w:val="1"/>
      <w:marLeft w:val="0"/>
      <w:marRight w:val="0"/>
      <w:marTop w:val="0"/>
      <w:marBottom w:val="0"/>
      <w:divBdr>
        <w:top w:val="none" w:sz="0" w:space="0" w:color="auto"/>
        <w:left w:val="none" w:sz="0" w:space="0" w:color="auto"/>
        <w:bottom w:val="none" w:sz="0" w:space="0" w:color="auto"/>
        <w:right w:val="none" w:sz="0" w:space="0" w:color="auto"/>
      </w:divBdr>
    </w:div>
    <w:div w:id="1084302884">
      <w:bodyDiv w:val="1"/>
      <w:marLeft w:val="0"/>
      <w:marRight w:val="0"/>
      <w:marTop w:val="0"/>
      <w:marBottom w:val="0"/>
      <w:divBdr>
        <w:top w:val="none" w:sz="0" w:space="0" w:color="auto"/>
        <w:left w:val="none" w:sz="0" w:space="0" w:color="auto"/>
        <w:bottom w:val="none" w:sz="0" w:space="0" w:color="auto"/>
        <w:right w:val="none" w:sz="0" w:space="0" w:color="auto"/>
      </w:divBdr>
      <w:divsChild>
        <w:div w:id="2124693073">
          <w:marLeft w:val="0"/>
          <w:marRight w:val="0"/>
          <w:marTop w:val="0"/>
          <w:marBottom w:val="0"/>
          <w:divBdr>
            <w:top w:val="none" w:sz="0" w:space="0" w:color="auto"/>
            <w:left w:val="none" w:sz="0" w:space="0" w:color="auto"/>
            <w:bottom w:val="none" w:sz="0" w:space="0" w:color="auto"/>
            <w:right w:val="none" w:sz="0" w:space="0" w:color="auto"/>
          </w:divBdr>
          <w:divsChild>
            <w:div w:id="118259420">
              <w:marLeft w:val="1"/>
              <w:marRight w:val="0"/>
              <w:marTop w:val="0"/>
              <w:marBottom w:val="0"/>
              <w:divBdr>
                <w:top w:val="none" w:sz="0" w:space="0" w:color="auto"/>
                <w:left w:val="none" w:sz="0" w:space="0" w:color="auto"/>
                <w:bottom w:val="none" w:sz="0" w:space="0" w:color="auto"/>
                <w:right w:val="none" w:sz="0" w:space="0" w:color="auto"/>
              </w:divBdr>
              <w:divsChild>
                <w:div w:id="133064992">
                  <w:marLeft w:val="0"/>
                  <w:marRight w:val="0"/>
                  <w:marTop w:val="0"/>
                  <w:marBottom w:val="300"/>
                  <w:divBdr>
                    <w:top w:val="none" w:sz="0" w:space="0" w:color="auto"/>
                    <w:left w:val="none" w:sz="0" w:space="0" w:color="auto"/>
                    <w:bottom w:val="none" w:sz="0" w:space="0" w:color="auto"/>
                    <w:right w:val="none" w:sz="0" w:space="0" w:color="auto"/>
                  </w:divBdr>
                  <w:divsChild>
                    <w:div w:id="752580650">
                      <w:marLeft w:val="0"/>
                      <w:marRight w:val="0"/>
                      <w:marTop w:val="0"/>
                      <w:marBottom w:val="0"/>
                      <w:divBdr>
                        <w:top w:val="none" w:sz="0" w:space="0" w:color="auto"/>
                        <w:left w:val="none" w:sz="0" w:space="0" w:color="auto"/>
                        <w:bottom w:val="none" w:sz="0" w:space="0" w:color="auto"/>
                        <w:right w:val="none" w:sz="0" w:space="0" w:color="auto"/>
                      </w:divBdr>
                      <w:divsChild>
                        <w:div w:id="55204174">
                          <w:marLeft w:val="0"/>
                          <w:marRight w:val="0"/>
                          <w:marTop w:val="0"/>
                          <w:marBottom w:val="0"/>
                          <w:divBdr>
                            <w:top w:val="none" w:sz="0" w:space="0" w:color="auto"/>
                            <w:left w:val="none" w:sz="0" w:space="0" w:color="auto"/>
                            <w:bottom w:val="none" w:sz="0" w:space="0" w:color="auto"/>
                            <w:right w:val="none" w:sz="0" w:space="0" w:color="auto"/>
                          </w:divBdr>
                          <w:divsChild>
                            <w:div w:id="9519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8987383">
      <w:bodyDiv w:val="1"/>
      <w:marLeft w:val="0"/>
      <w:marRight w:val="0"/>
      <w:marTop w:val="0"/>
      <w:marBottom w:val="0"/>
      <w:divBdr>
        <w:top w:val="none" w:sz="0" w:space="0" w:color="auto"/>
        <w:left w:val="none" w:sz="0" w:space="0" w:color="auto"/>
        <w:bottom w:val="none" w:sz="0" w:space="0" w:color="auto"/>
        <w:right w:val="none" w:sz="0" w:space="0" w:color="auto"/>
      </w:divBdr>
    </w:div>
    <w:div w:id="1146311840">
      <w:bodyDiv w:val="1"/>
      <w:marLeft w:val="0"/>
      <w:marRight w:val="0"/>
      <w:marTop w:val="0"/>
      <w:marBottom w:val="0"/>
      <w:divBdr>
        <w:top w:val="none" w:sz="0" w:space="0" w:color="auto"/>
        <w:left w:val="none" w:sz="0" w:space="0" w:color="auto"/>
        <w:bottom w:val="none" w:sz="0" w:space="0" w:color="auto"/>
        <w:right w:val="none" w:sz="0" w:space="0" w:color="auto"/>
      </w:divBdr>
      <w:divsChild>
        <w:div w:id="1154032738">
          <w:marLeft w:val="0"/>
          <w:marRight w:val="0"/>
          <w:marTop w:val="0"/>
          <w:marBottom w:val="0"/>
          <w:divBdr>
            <w:top w:val="none" w:sz="0" w:space="0" w:color="auto"/>
            <w:left w:val="none" w:sz="0" w:space="0" w:color="auto"/>
            <w:bottom w:val="none" w:sz="0" w:space="0" w:color="auto"/>
            <w:right w:val="none" w:sz="0" w:space="0" w:color="auto"/>
          </w:divBdr>
          <w:divsChild>
            <w:div w:id="136370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194544">
      <w:bodyDiv w:val="1"/>
      <w:marLeft w:val="0"/>
      <w:marRight w:val="0"/>
      <w:marTop w:val="0"/>
      <w:marBottom w:val="0"/>
      <w:divBdr>
        <w:top w:val="none" w:sz="0" w:space="0" w:color="auto"/>
        <w:left w:val="none" w:sz="0" w:space="0" w:color="auto"/>
        <w:bottom w:val="none" w:sz="0" w:space="0" w:color="auto"/>
        <w:right w:val="none" w:sz="0" w:space="0" w:color="auto"/>
      </w:divBdr>
    </w:div>
    <w:div w:id="1218324077">
      <w:bodyDiv w:val="1"/>
      <w:marLeft w:val="0"/>
      <w:marRight w:val="0"/>
      <w:marTop w:val="0"/>
      <w:marBottom w:val="2700"/>
      <w:divBdr>
        <w:top w:val="none" w:sz="0" w:space="0" w:color="auto"/>
        <w:left w:val="none" w:sz="0" w:space="0" w:color="auto"/>
        <w:bottom w:val="none" w:sz="0" w:space="0" w:color="auto"/>
        <w:right w:val="none" w:sz="0" w:space="0" w:color="auto"/>
      </w:divBdr>
      <w:divsChild>
        <w:div w:id="1876503874">
          <w:marLeft w:val="0"/>
          <w:marRight w:val="0"/>
          <w:marTop w:val="0"/>
          <w:marBottom w:val="0"/>
          <w:divBdr>
            <w:top w:val="none" w:sz="0" w:space="0" w:color="auto"/>
            <w:left w:val="none" w:sz="0" w:space="0" w:color="auto"/>
            <w:bottom w:val="none" w:sz="0" w:space="0" w:color="auto"/>
            <w:right w:val="none" w:sz="0" w:space="0" w:color="auto"/>
          </w:divBdr>
          <w:divsChild>
            <w:div w:id="1722366930">
              <w:marLeft w:val="0"/>
              <w:marRight w:val="0"/>
              <w:marTop w:val="0"/>
              <w:marBottom w:val="0"/>
              <w:divBdr>
                <w:top w:val="none" w:sz="0" w:space="0" w:color="auto"/>
                <w:left w:val="none" w:sz="0" w:space="0" w:color="auto"/>
                <w:bottom w:val="none" w:sz="0" w:space="0" w:color="auto"/>
                <w:right w:val="none" w:sz="0" w:space="0" w:color="auto"/>
              </w:divBdr>
              <w:divsChild>
                <w:div w:id="1698504345">
                  <w:marLeft w:val="0"/>
                  <w:marRight w:val="0"/>
                  <w:marTop w:val="0"/>
                  <w:marBottom w:val="0"/>
                  <w:divBdr>
                    <w:top w:val="none" w:sz="0" w:space="0" w:color="auto"/>
                    <w:left w:val="none" w:sz="0" w:space="0" w:color="auto"/>
                    <w:bottom w:val="none" w:sz="0" w:space="0" w:color="auto"/>
                    <w:right w:val="none" w:sz="0" w:space="0" w:color="auto"/>
                  </w:divBdr>
                  <w:divsChild>
                    <w:div w:id="498083502">
                      <w:marLeft w:val="0"/>
                      <w:marRight w:val="0"/>
                      <w:marTop w:val="0"/>
                      <w:marBottom w:val="0"/>
                      <w:divBdr>
                        <w:top w:val="none" w:sz="0" w:space="0" w:color="auto"/>
                        <w:left w:val="none" w:sz="0" w:space="0" w:color="auto"/>
                        <w:bottom w:val="none" w:sz="0" w:space="0" w:color="auto"/>
                        <w:right w:val="none" w:sz="0" w:space="0" w:color="auto"/>
                      </w:divBdr>
                      <w:divsChild>
                        <w:div w:id="2036927750">
                          <w:marLeft w:val="0"/>
                          <w:marRight w:val="0"/>
                          <w:marTop w:val="0"/>
                          <w:marBottom w:val="0"/>
                          <w:divBdr>
                            <w:top w:val="none" w:sz="0" w:space="0" w:color="auto"/>
                            <w:left w:val="none" w:sz="0" w:space="0" w:color="auto"/>
                            <w:bottom w:val="none" w:sz="0" w:space="0" w:color="auto"/>
                            <w:right w:val="none" w:sz="0" w:space="0" w:color="auto"/>
                          </w:divBdr>
                          <w:divsChild>
                            <w:div w:id="1880580316">
                              <w:marLeft w:val="180"/>
                              <w:marRight w:val="0"/>
                              <w:marTop w:val="0"/>
                              <w:marBottom w:val="0"/>
                              <w:divBdr>
                                <w:top w:val="none" w:sz="0" w:space="0" w:color="auto"/>
                                <w:left w:val="none" w:sz="0" w:space="0" w:color="auto"/>
                                <w:bottom w:val="none" w:sz="0" w:space="0" w:color="auto"/>
                                <w:right w:val="none" w:sz="0" w:space="0" w:color="auto"/>
                              </w:divBdr>
                              <w:divsChild>
                                <w:div w:id="914322049">
                                  <w:marLeft w:val="0"/>
                                  <w:marRight w:val="0"/>
                                  <w:marTop w:val="0"/>
                                  <w:marBottom w:val="0"/>
                                  <w:divBdr>
                                    <w:top w:val="none" w:sz="0" w:space="0" w:color="auto"/>
                                    <w:left w:val="none" w:sz="0" w:space="0" w:color="auto"/>
                                    <w:bottom w:val="none" w:sz="0" w:space="0" w:color="auto"/>
                                    <w:right w:val="none" w:sz="0" w:space="0" w:color="auto"/>
                                  </w:divBdr>
                                  <w:divsChild>
                                    <w:div w:id="1486818967">
                                      <w:marLeft w:val="0"/>
                                      <w:marRight w:val="0"/>
                                      <w:marTop w:val="0"/>
                                      <w:marBottom w:val="0"/>
                                      <w:divBdr>
                                        <w:top w:val="none" w:sz="0" w:space="0" w:color="auto"/>
                                        <w:left w:val="none" w:sz="0" w:space="0" w:color="auto"/>
                                        <w:bottom w:val="none" w:sz="0" w:space="0" w:color="auto"/>
                                        <w:right w:val="none" w:sz="0" w:space="0" w:color="auto"/>
                                      </w:divBdr>
                                      <w:divsChild>
                                        <w:div w:id="1574045425">
                                          <w:marLeft w:val="0"/>
                                          <w:marRight w:val="0"/>
                                          <w:marTop w:val="0"/>
                                          <w:marBottom w:val="0"/>
                                          <w:divBdr>
                                            <w:top w:val="none" w:sz="0" w:space="0" w:color="auto"/>
                                            <w:left w:val="none" w:sz="0" w:space="0" w:color="auto"/>
                                            <w:bottom w:val="none" w:sz="0" w:space="0" w:color="auto"/>
                                            <w:right w:val="none" w:sz="0" w:space="0" w:color="auto"/>
                                          </w:divBdr>
                                          <w:divsChild>
                                            <w:div w:id="360323410">
                                              <w:marLeft w:val="0"/>
                                              <w:marRight w:val="0"/>
                                              <w:marTop w:val="0"/>
                                              <w:marBottom w:val="0"/>
                                              <w:divBdr>
                                                <w:top w:val="none" w:sz="0" w:space="0" w:color="auto"/>
                                                <w:left w:val="none" w:sz="0" w:space="0" w:color="auto"/>
                                                <w:bottom w:val="none" w:sz="0" w:space="0" w:color="auto"/>
                                                <w:right w:val="none" w:sz="0" w:space="0" w:color="auto"/>
                                              </w:divBdr>
                                              <w:divsChild>
                                                <w:div w:id="861433320">
                                                  <w:marLeft w:val="0"/>
                                                  <w:marRight w:val="0"/>
                                                  <w:marTop w:val="0"/>
                                                  <w:marBottom w:val="0"/>
                                                  <w:divBdr>
                                                    <w:top w:val="none" w:sz="0" w:space="0" w:color="auto"/>
                                                    <w:left w:val="none" w:sz="0" w:space="0" w:color="auto"/>
                                                    <w:bottom w:val="none" w:sz="0" w:space="0" w:color="auto"/>
                                                    <w:right w:val="none" w:sz="0" w:space="0" w:color="auto"/>
                                                  </w:divBdr>
                                                  <w:divsChild>
                                                    <w:div w:id="1928075907">
                                                      <w:marLeft w:val="0"/>
                                                      <w:marRight w:val="0"/>
                                                      <w:marTop w:val="0"/>
                                                      <w:marBottom w:val="0"/>
                                                      <w:divBdr>
                                                        <w:top w:val="none" w:sz="0" w:space="0" w:color="auto"/>
                                                        <w:left w:val="none" w:sz="0" w:space="0" w:color="auto"/>
                                                        <w:bottom w:val="none" w:sz="0" w:space="0" w:color="auto"/>
                                                        <w:right w:val="none" w:sz="0" w:space="0" w:color="auto"/>
                                                      </w:divBdr>
                                                      <w:divsChild>
                                                        <w:div w:id="107235986">
                                                          <w:marLeft w:val="0"/>
                                                          <w:marRight w:val="0"/>
                                                          <w:marTop w:val="0"/>
                                                          <w:marBottom w:val="0"/>
                                                          <w:divBdr>
                                                            <w:top w:val="none" w:sz="0" w:space="0" w:color="auto"/>
                                                            <w:left w:val="none" w:sz="0" w:space="0" w:color="auto"/>
                                                            <w:bottom w:val="none" w:sz="0" w:space="0" w:color="auto"/>
                                                            <w:right w:val="none" w:sz="0" w:space="0" w:color="auto"/>
                                                          </w:divBdr>
                                                          <w:divsChild>
                                                            <w:div w:id="1735927087">
                                                              <w:marLeft w:val="0"/>
                                                              <w:marRight w:val="0"/>
                                                              <w:marTop w:val="0"/>
                                                              <w:marBottom w:val="0"/>
                                                              <w:divBdr>
                                                                <w:top w:val="none" w:sz="0" w:space="0" w:color="auto"/>
                                                                <w:left w:val="none" w:sz="0" w:space="0" w:color="auto"/>
                                                                <w:bottom w:val="none" w:sz="0" w:space="0" w:color="auto"/>
                                                                <w:right w:val="none" w:sz="0" w:space="0" w:color="auto"/>
                                                              </w:divBdr>
                                                              <w:divsChild>
                                                                <w:div w:id="57754878">
                                                                  <w:marLeft w:val="0"/>
                                                                  <w:marRight w:val="0"/>
                                                                  <w:marTop w:val="0"/>
                                                                  <w:marBottom w:val="0"/>
                                                                  <w:divBdr>
                                                                    <w:top w:val="none" w:sz="0" w:space="0" w:color="auto"/>
                                                                    <w:left w:val="none" w:sz="0" w:space="0" w:color="auto"/>
                                                                    <w:bottom w:val="none" w:sz="0" w:space="0" w:color="auto"/>
                                                                    <w:right w:val="none" w:sz="0" w:space="0" w:color="auto"/>
                                                                  </w:divBdr>
                                                                  <w:divsChild>
                                                                    <w:div w:id="1814519267">
                                                                      <w:marLeft w:val="0"/>
                                                                      <w:marRight w:val="0"/>
                                                                      <w:marTop w:val="0"/>
                                                                      <w:marBottom w:val="0"/>
                                                                      <w:divBdr>
                                                                        <w:top w:val="none" w:sz="0" w:space="0" w:color="auto"/>
                                                                        <w:left w:val="none" w:sz="0" w:space="0" w:color="auto"/>
                                                                        <w:bottom w:val="none" w:sz="0" w:space="0" w:color="auto"/>
                                                                        <w:right w:val="none" w:sz="0" w:space="0" w:color="auto"/>
                                                                      </w:divBdr>
                                                                      <w:divsChild>
                                                                        <w:div w:id="939751548">
                                                                          <w:marLeft w:val="0"/>
                                                                          <w:marRight w:val="0"/>
                                                                          <w:marTop w:val="0"/>
                                                                          <w:marBottom w:val="0"/>
                                                                          <w:divBdr>
                                                                            <w:top w:val="none" w:sz="0" w:space="0" w:color="auto"/>
                                                                            <w:left w:val="none" w:sz="0" w:space="0" w:color="auto"/>
                                                                            <w:bottom w:val="none" w:sz="0" w:space="0" w:color="auto"/>
                                                                            <w:right w:val="none" w:sz="0" w:space="0" w:color="auto"/>
                                                                          </w:divBdr>
                                                                          <w:divsChild>
                                                                            <w:div w:id="198981243">
                                                                              <w:marLeft w:val="0"/>
                                                                              <w:marRight w:val="0"/>
                                                                              <w:marTop w:val="0"/>
                                                                              <w:marBottom w:val="0"/>
                                                                              <w:divBdr>
                                                                                <w:top w:val="single" w:sz="6" w:space="0" w:color="DDDFE2"/>
                                                                                <w:left w:val="single" w:sz="6" w:space="0" w:color="DDDFE2"/>
                                                                                <w:bottom w:val="single" w:sz="6" w:space="0" w:color="DDDFE2"/>
                                                                                <w:right w:val="single" w:sz="6" w:space="0" w:color="DDDFE2"/>
                                                                              </w:divBdr>
                                                                              <w:divsChild>
                                                                                <w:div w:id="341320580">
                                                                                  <w:marLeft w:val="0"/>
                                                                                  <w:marRight w:val="0"/>
                                                                                  <w:marTop w:val="0"/>
                                                                                  <w:marBottom w:val="0"/>
                                                                                  <w:divBdr>
                                                                                    <w:top w:val="none" w:sz="0" w:space="0" w:color="auto"/>
                                                                                    <w:left w:val="none" w:sz="0" w:space="0" w:color="auto"/>
                                                                                    <w:bottom w:val="none" w:sz="0" w:space="0" w:color="auto"/>
                                                                                    <w:right w:val="none" w:sz="0" w:space="0" w:color="auto"/>
                                                                                  </w:divBdr>
                                                                                  <w:divsChild>
                                                                                    <w:div w:id="2025746367">
                                                                                      <w:marLeft w:val="0"/>
                                                                                      <w:marRight w:val="0"/>
                                                                                      <w:marTop w:val="0"/>
                                                                                      <w:marBottom w:val="0"/>
                                                                                      <w:divBdr>
                                                                                        <w:top w:val="single" w:sz="6" w:space="0" w:color="DDDFE2"/>
                                                                                        <w:left w:val="single" w:sz="6" w:space="0" w:color="DDDFE2"/>
                                                                                        <w:bottom w:val="single" w:sz="6" w:space="0" w:color="DDDFE2"/>
                                                                                        <w:right w:val="single" w:sz="6" w:space="0" w:color="DDDFE2"/>
                                                                                      </w:divBdr>
                                                                                      <w:divsChild>
                                                                                        <w:div w:id="717360078">
                                                                                          <w:marLeft w:val="0"/>
                                                                                          <w:marRight w:val="0"/>
                                                                                          <w:marTop w:val="0"/>
                                                                                          <w:marBottom w:val="0"/>
                                                                                          <w:divBdr>
                                                                                            <w:top w:val="none" w:sz="0" w:space="0" w:color="auto"/>
                                                                                            <w:left w:val="none" w:sz="0" w:space="0" w:color="auto"/>
                                                                                            <w:bottom w:val="none" w:sz="0" w:space="0" w:color="auto"/>
                                                                                            <w:right w:val="none" w:sz="0" w:space="0" w:color="auto"/>
                                                                                          </w:divBdr>
                                                                                          <w:divsChild>
                                                                                            <w:div w:id="1168516283">
                                                                                              <w:marLeft w:val="0"/>
                                                                                              <w:marRight w:val="0"/>
                                                                                              <w:marTop w:val="0"/>
                                                                                              <w:marBottom w:val="0"/>
                                                                                              <w:divBdr>
                                                                                                <w:top w:val="none" w:sz="0" w:space="0" w:color="auto"/>
                                                                                                <w:left w:val="none" w:sz="0" w:space="0" w:color="auto"/>
                                                                                                <w:bottom w:val="none" w:sz="0" w:space="0" w:color="auto"/>
                                                                                                <w:right w:val="none" w:sz="0" w:space="0" w:color="auto"/>
                                                                                              </w:divBdr>
                                                                                              <w:divsChild>
                                                                                                <w:div w:id="1350059261">
                                                                                                  <w:marLeft w:val="0"/>
                                                                                                  <w:marRight w:val="0"/>
                                                                                                  <w:marTop w:val="0"/>
                                                                                                  <w:marBottom w:val="0"/>
                                                                                                  <w:divBdr>
                                                                                                    <w:top w:val="none" w:sz="0" w:space="0" w:color="auto"/>
                                                                                                    <w:left w:val="none" w:sz="0" w:space="0" w:color="auto"/>
                                                                                                    <w:bottom w:val="none" w:sz="0" w:space="0" w:color="auto"/>
                                                                                                    <w:right w:val="none" w:sz="0" w:space="0" w:color="auto"/>
                                                                                                  </w:divBdr>
                                                                                                  <w:divsChild>
                                                                                                    <w:div w:id="2017420571">
                                                                                                      <w:marLeft w:val="0"/>
                                                                                                      <w:marRight w:val="0"/>
                                                                                                      <w:marTop w:val="0"/>
                                                                                                      <w:marBottom w:val="0"/>
                                                                                                      <w:divBdr>
                                                                                                        <w:top w:val="none" w:sz="0" w:space="0" w:color="auto"/>
                                                                                                        <w:left w:val="none" w:sz="0" w:space="0" w:color="auto"/>
                                                                                                        <w:bottom w:val="none" w:sz="0" w:space="0" w:color="auto"/>
                                                                                                        <w:right w:val="none" w:sz="0" w:space="0" w:color="auto"/>
                                                                                                      </w:divBdr>
                                                                                                      <w:divsChild>
                                                                                                        <w:div w:id="84767409">
                                                                                                          <w:marLeft w:val="0"/>
                                                                                                          <w:marRight w:val="0"/>
                                                                                                          <w:marTop w:val="0"/>
                                                                                                          <w:marBottom w:val="0"/>
                                                                                                          <w:divBdr>
                                                                                                            <w:top w:val="none" w:sz="0" w:space="0" w:color="auto"/>
                                                                                                            <w:left w:val="none" w:sz="0" w:space="0" w:color="auto"/>
                                                                                                            <w:bottom w:val="none" w:sz="0" w:space="0" w:color="auto"/>
                                                                                                            <w:right w:val="none" w:sz="0" w:space="0" w:color="auto"/>
                                                                                                          </w:divBdr>
                                                                                                          <w:divsChild>
                                                                                                            <w:div w:id="1936785678">
                                                                                                              <w:marLeft w:val="0"/>
                                                                                                              <w:marRight w:val="0"/>
                                                                                                              <w:marTop w:val="0"/>
                                                                                                              <w:marBottom w:val="0"/>
                                                                                                              <w:divBdr>
                                                                                                                <w:top w:val="none" w:sz="0" w:space="0" w:color="auto"/>
                                                                                                                <w:left w:val="none" w:sz="0" w:space="0" w:color="auto"/>
                                                                                                                <w:bottom w:val="none" w:sz="0" w:space="0" w:color="auto"/>
                                                                                                                <w:right w:val="none" w:sz="0" w:space="0" w:color="auto"/>
                                                                                                              </w:divBdr>
                                                                                                              <w:divsChild>
                                                                                                                <w:div w:id="143602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51765">
                                                                                                          <w:marLeft w:val="0"/>
                                                                                                          <w:marRight w:val="0"/>
                                                                                                          <w:marTop w:val="0"/>
                                                                                                          <w:marBottom w:val="0"/>
                                                                                                          <w:divBdr>
                                                                                                            <w:top w:val="none" w:sz="0" w:space="0" w:color="auto"/>
                                                                                                            <w:left w:val="none" w:sz="0" w:space="0" w:color="auto"/>
                                                                                                            <w:bottom w:val="none" w:sz="0" w:space="0" w:color="auto"/>
                                                                                                            <w:right w:val="none" w:sz="0" w:space="0" w:color="auto"/>
                                                                                                          </w:divBdr>
                                                                                                          <w:divsChild>
                                                                                                            <w:div w:id="1791899711">
                                                                                                              <w:marLeft w:val="0"/>
                                                                                                              <w:marRight w:val="0"/>
                                                                                                              <w:marTop w:val="0"/>
                                                                                                              <w:marBottom w:val="0"/>
                                                                                                              <w:divBdr>
                                                                                                                <w:top w:val="none" w:sz="0" w:space="0" w:color="auto"/>
                                                                                                                <w:left w:val="none" w:sz="0" w:space="0" w:color="auto"/>
                                                                                                                <w:bottom w:val="none" w:sz="0" w:space="0" w:color="auto"/>
                                                                                                                <w:right w:val="none" w:sz="0" w:space="0" w:color="auto"/>
                                                                                                              </w:divBdr>
                                                                                                              <w:divsChild>
                                                                                                                <w:div w:id="708720300">
                                                                                                                  <w:marLeft w:val="0"/>
                                                                                                                  <w:marRight w:val="0"/>
                                                                                                                  <w:marTop w:val="150"/>
                                                                                                                  <w:marBottom w:val="0"/>
                                                                                                                  <w:divBdr>
                                                                                                                    <w:top w:val="none" w:sz="0" w:space="0" w:color="auto"/>
                                                                                                                    <w:left w:val="none" w:sz="0" w:space="0" w:color="auto"/>
                                                                                                                    <w:bottom w:val="none" w:sz="0" w:space="0" w:color="auto"/>
                                                                                                                    <w:right w:val="none" w:sz="0" w:space="0" w:color="auto"/>
                                                                                                                  </w:divBdr>
                                                                                                                  <w:divsChild>
                                                                                                                    <w:div w:id="1019160253">
                                                                                                                      <w:marLeft w:val="0"/>
                                                                                                                      <w:marRight w:val="0"/>
                                                                                                                      <w:marTop w:val="0"/>
                                                                                                                      <w:marBottom w:val="0"/>
                                                                                                                      <w:divBdr>
                                                                                                                        <w:top w:val="none" w:sz="0" w:space="0" w:color="auto"/>
                                                                                                                        <w:left w:val="none" w:sz="0" w:space="0" w:color="auto"/>
                                                                                                                        <w:bottom w:val="none" w:sz="0" w:space="0" w:color="auto"/>
                                                                                                                        <w:right w:val="none" w:sz="0" w:space="0" w:color="auto"/>
                                                                                                                      </w:divBdr>
                                                                                                                      <w:divsChild>
                                                                                                                        <w:div w:id="595140622">
                                                                                                                          <w:marLeft w:val="0"/>
                                                                                                                          <w:marRight w:val="0"/>
                                                                                                                          <w:marTop w:val="0"/>
                                                                                                                          <w:marBottom w:val="0"/>
                                                                                                                          <w:divBdr>
                                                                                                                            <w:top w:val="none" w:sz="0" w:space="0" w:color="auto"/>
                                                                                                                            <w:left w:val="none" w:sz="0" w:space="0" w:color="auto"/>
                                                                                                                            <w:bottom w:val="none" w:sz="0" w:space="0" w:color="auto"/>
                                                                                                                            <w:right w:val="none" w:sz="0" w:space="0" w:color="auto"/>
                                                                                                                          </w:divBdr>
                                                                                                                          <w:divsChild>
                                                                                                                            <w:div w:id="18228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7150177">
      <w:bodyDiv w:val="1"/>
      <w:marLeft w:val="0"/>
      <w:marRight w:val="0"/>
      <w:marTop w:val="0"/>
      <w:marBottom w:val="0"/>
      <w:divBdr>
        <w:top w:val="none" w:sz="0" w:space="0" w:color="auto"/>
        <w:left w:val="none" w:sz="0" w:space="0" w:color="auto"/>
        <w:bottom w:val="none" w:sz="0" w:space="0" w:color="auto"/>
        <w:right w:val="none" w:sz="0" w:space="0" w:color="auto"/>
      </w:divBdr>
    </w:div>
    <w:div w:id="1394424970">
      <w:bodyDiv w:val="1"/>
      <w:marLeft w:val="0"/>
      <w:marRight w:val="0"/>
      <w:marTop w:val="0"/>
      <w:marBottom w:val="0"/>
      <w:divBdr>
        <w:top w:val="none" w:sz="0" w:space="0" w:color="auto"/>
        <w:left w:val="none" w:sz="0" w:space="0" w:color="auto"/>
        <w:bottom w:val="none" w:sz="0" w:space="0" w:color="auto"/>
        <w:right w:val="none" w:sz="0" w:space="0" w:color="auto"/>
      </w:divBdr>
      <w:divsChild>
        <w:div w:id="1806584632">
          <w:marLeft w:val="0"/>
          <w:marRight w:val="0"/>
          <w:marTop w:val="0"/>
          <w:marBottom w:val="0"/>
          <w:divBdr>
            <w:top w:val="none" w:sz="0" w:space="0" w:color="auto"/>
            <w:left w:val="none" w:sz="0" w:space="0" w:color="auto"/>
            <w:bottom w:val="none" w:sz="0" w:space="0" w:color="auto"/>
            <w:right w:val="none" w:sz="0" w:space="0" w:color="auto"/>
          </w:divBdr>
        </w:div>
      </w:divsChild>
    </w:div>
    <w:div w:id="1406295119">
      <w:bodyDiv w:val="1"/>
      <w:marLeft w:val="0"/>
      <w:marRight w:val="0"/>
      <w:marTop w:val="0"/>
      <w:marBottom w:val="0"/>
      <w:divBdr>
        <w:top w:val="none" w:sz="0" w:space="0" w:color="auto"/>
        <w:left w:val="none" w:sz="0" w:space="0" w:color="auto"/>
        <w:bottom w:val="none" w:sz="0" w:space="0" w:color="auto"/>
        <w:right w:val="none" w:sz="0" w:space="0" w:color="auto"/>
      </w:divBdr>
      <w:divsChild>
        <w:div w:id="1360546993">
          <w:marLeft w:val="0"/>
          <w:marRight w:val="0"/>
          <w:marTop w:val="600"/>
          <w:marBottom w:val="0"/>
          <w:divBdr>
            <w:top w:val="none" w:sz="0" w:space="0" w:color="auto"/>
            <w:left w:val="none" w:sz="0" w:space="0" w:color="auto"/>
            <w:bottom w:val="none" w:sz="0" w:space="0" w:color="auto"/>
            <w:right w:val="none" w:sz="0" w:space="0" w:color="auto"/>
          </w:divBdr>
          <w:divsChild>
            <w:div w:id="396366798">
              <w:marLeft w:val="0"/>
              <w:marRight w:val="0"/>
              <w:marTop w:val="0"/>
              <w:marBottom w:val="0"/>
              <w:divBdr>
                <w:top w:val="none" w:sz="0" w:space="0" w:color="auto"/>
                <w:left w:val="none" w:sz="0" w:space="0" w:color="auto"/>
                <w:bottom w:val="none" w:sz="0" w:space="0" w:color="auto"/>
                <w:right w:val="none" w:sz="0" w:space="0" w:color="auto"/>
              </w:divBdr>
              <w:divsChild>
                <w:div w:id="1922718036">
                  <w:marLeft w:val="0"/>
                  <w:marRight w:val="0"/>
                  <w:marTop w:val="0"/>
                  <w:marBottom w:val="0"/>
                  <w:divBdr>
                    <w:top w:val="none" w:sz="0" w:space="0" w:color="auto"/>
                    <w:left w:val="none" w:sz="0" w:space="0" w:color="auto"/>
                    <w:bottom w:val="none" w:sz="0" w:space="0" w:color="auto"/>
                    <w:right w:val="none" w:sz="0" w:space="0" w:color="auto"/>
                  </w:divBdr>
                  <w:divsChild>
                    <w:div w:id="1772973517">
                      <w:marLeft w:val="0"/>
                      <w:marRight w:val="0"/>
                      <w:marTop w:val="0"/>
                      <w:marBottom w:val="0"/>
                      <w:divBdr>
                        <w:top w:val="none" w:sz="0" w:space="0" w:color="auto"/>
                        <w:left w:val="none" w:sz="0" w:space="0" w:color="auto"/>
                        <w:bottom w:val="none" w:sz="0" w:space="0" w:color="auto"/>
                        <w:right w:val="none" w:sz="0" w:space="0" w:color="auto"/>
                      </w:divBdr>
                      <w:divsChild>
                        <w:div w:id="111822692">
                          <w:marLeft w:val="0"/>
                          <w:marRight w:val="0"/>
                          <w:marTop w:val="225"/>
                          <w:marBottom w:val="225"/>
                          <w:divBdr>
                            <w:top w:val="none" w:sz="0" w:space="0" w:color="auto"/>
                            <w:left w:val="none" w:sz="0" w:space="0" w:color="auto"/>
                            <w:bottom w:val="none" w:sz="0" w:space="0" w:color="auto"/>
                            <w:right w:val="none" w:sz="0" w:space="0" w:color="auto"/>
                          </w:divBdr>
                          <w:divsChild>
                            <w:div w:id="1346403997">
                              <w:marLeft w:val="0"/>
                              <w:marRight w:val="0"/>
                              <w:marTop w:val="0"/>
                              <w:marBottom w:val="0"/>
                              <w:divBdr>
                                <w:top w:val="none" w:sz="0" w:space="0" w:color="auto"/>
                                <w:left w:val="none" w:sz="0" w:space="0" w:color="auto"/>
                                <w:bottom w:val="none" w:sz="0" w:space="0" w:color="auto"/>
                                <w:right w:val="none" w:sz="0" w:space="0" w:color="auto"/>
                              </w:divBdr>
                              <w:divsChild>
                                <w:div w:id="947464087">
                                  <w:marLeft w:val="0"/>
                                  <w:marRight w:val="0"/>
                                  <w:marTop w:val="0"/>
                                  <w:marBottom w:val="0"/>
                                  <w:divBdr>
                                    <w:top w:val="none" w:sz="0" w:space="0" w:color="auto"/>
                                    <w:left w:val="none" w:sz="0" w:space="0" w:color="auto"/>
                                    <w:bottom w:val="none" w:sz="0" w:space="0" w:color="auto"/>
                                    <w:right w:val="none" w:sz="0" w:space="0" w:color="auto"/>
                                  </w:divBdr>
                                  <w:divsChild>
                                    <w:div w:id="826744212">
                                      <w:marLeft w:val="0"/>
                                      <w:marRight w:val="0"/>
                                      <w:marTop w:val="0"/>
                                      <w:marBottom w:val="0"/>
                                      <w:divBdr>
                                        <w:top w:val="none" w:sz="0" w:space="0" w:color="auto"/>
                                        <w:left w:val="none" w:sz="0" w:space="0" w:color="auto"/>
                                        <w:bottom w:val="none" w:sz="0" w:space="0" w:color="auto"/>
                                        <w:right w:val="none" w:sz="0" w:space="0" w:color="auto"/>
                                      </w:divBdr>
                                      <w:divsChild>
                                        <w:div w:id="310865515">
                                          <w:marLeft w:val="0"/>
                                          <w:marRight w:val="0"/>
                                          <w:marTop w:val="0"/>
                                          <w:marBottom w:val="0"/>
                                          <w:divBdr>
                                            <w:top w:val="none" w:sz="0" w:space="0" w:color="auto"/>
                                            <w:left w:val="none" w:sz="0" w:space="0" w:color="auto"/>
                                            <w:bottom w:val="none" w:sz="0" w:space="0" w:color="auto"/>
                                            <w:right w:val="none" w:sz="0" w:space="0" w:color="auto"/>
                                          </w:divBdr>
                                          <w:divsChild>
                                            <w:div w:id="1885559598">
                                              <w:marLeft w:val="0"/>
                                              <w:marRight w:val="0"/>
                                              <w:marTop w:val="0"/>
                                              <w:marBottom w:val="0"/>
                                              <w:divBdr>
                                                <w:top w:val="none" w:sz="0" w:space="0" w:color="auto"/>
                                                <w:left w:val="none" w:sz="0" w:space="0" w:color="auto"/>
                                                <w:bottom w:val="none" w:sz="0" w:space="0" w:color="auto"/>
                                                <w:right w:val="none" w:sz="0" w:space="0" w:color="auto"/>
                                              </w:divBdr>
                                              <w:divsChild>
                                                <w:div w:id="1030109207">
                                                  <w:marLeft w:val="0"/>
                                                  <w:marRight w:val="0"/>
                                                  <w:marTop w:val="0"/>
                                                  <w:marBottom w:val="0"/>
                                                  <w:divBdr>
                                                    <w:top w:val="none" w:sz="0" w:space="0" w:color="auto"/>
                                                    <w:left w:val="none" w:sz="0" w:space="0" w:color="auto"/>
                                                    <w:bottom w:val="none" w:sz="0" w:space="0" w:color="auto"/>
                                                    <w:right w:val="none" w:sz="0" w:space="0" w:color="auto"/>
                                                  </w:divBdr>
                                                  <w:divsChild>
                                                    <w:div w:id="15318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7386337">
      <w:bodyDiv w:val="1"/>
      <w:marLeft w:val="0"/>
      <w:marRight w:val="0"/>
      <w:marTop w:val="0"/>
      <w:marBottom w:val="0"/>
      <w:divBdr>
        <w:top w:val="none" w:sz="0" w:space="0" w:color="auto"/>
        <w:left w:val="none" w:sz="0" w:space="0" w:color="auto"/>
        <w:bottom w:val="none" w:sz="0" w:space="0" w:color="auto"/>
        <w:right w:val="none" w:sz="0" w:space="0" w:color="auto"/>
      </w:divBdr>
      <w:divsChild>
        <w:div w:id="942691649">
          <w:marLeft w:val="0"/>
          <w:marRight w:val="0"/>
          <w:marTop w:val="0"/>
          <w:marBottom w:val="0"/>
          <w:divBdr>
            <w:top w:val="none" w:sz="0" w:space="0" w:color="auto"/>
            <w:left w:val="none" w:sz="0" w:space="0" w:color="auto"/>
            <w:bottom w:val="none" w:sz="0" w:space="0" w:color="auto"/>
            <w:right w:val="none" w:sz="0" w:space="0" w:color="auto"/>
          </w:divBdr>
        </w:div>
      </w:divsChild>
    </w:div>
    <w:div w:id="1486244486">
      <w:bodyDiv w:val="1"/>
      <w:marLeft w:val="0"/>
      <w:marRight w:val="0"/>
      <w:marTop w:val="0"/>
      <w:marBottom w:val="0"/>
      <w:divBdr>
        <w:top w:val="none" w:sz="0" w:space="0" w:color="auto"/>
        <w:left w:val="none" w:sz="0" w:space="0" w:color="auto"/>
        <w:bottom w:val="none" w:sz="0" w:space="0" w:color="auto"/>
        <w:right w:val="none" w:sz="0" w:space="0" w:color="auto"/>
      </w:divBdr>
      <w:divsChild>
        <w:div w:id="1029573605">
          <w:marLeft w:val="0"/>
          <w:marRight w:val="0"/>
          <w:marTop w:val="0"/>
          <w:marBottom w:val="0"/>
          <w:divBdr>
            <w:top w:val="none" w:sz="0" w:space="0" w:color="auto"/>
            <w:left w:val="none" w:sz="0" w:space="0" w:color="auto"/>
            <w:bottom w:val="none" w:sz="0" w:space="0" w:color="auto"/>
            <w:right w:val="none" w:sz="0" w:space="0" w:color="auto"/>
          </w:divBdr>
          <w:divsChild>
            <w:div w:id="1675838227">
              <w:marLeft w:val="0"/>
              <w:marRight w:val="0"/>
              <w:marTop w:val="0"/>
              <w:marBottom w:val="0"/>
              <w:divBdr>
                <w:top w:val="none" w:sz="0" w:space="0" w:color="auto"/>
                <w:left w:val="none" w:sz="0" w:space="0" w:color="auto"/>
                <w:bottom w:val="none" w:sz="0" w:space="0" w:color="auto"/>
                <w:right w:val="none" w:sz="0" w:space="0" w:color="auto"/>
              </w:divBdr>
              <w:divsChild>
                <w:div w:id="486286688">
                  <w:marLeft w:val="0"/>
                  <w:marRight w:val="0"/>
                  <w:marTop w:val="150"/>
                  <w:marBottom w:val="0"/>
                  <w:divBdr>
                    <w:top w:val="single" w:sz="6" w:space="0" w:color="94C6EF"/>
                    <w:left w:val="none" w:sz="0" w:space="0" w:color="auto"/>
                    <w:bottom w:val="single" w:sz="6" w:space="0" w:color="94C6EF"/>
                    <w:right w:val="none" w:sz="0" w:space="0" w:color="auto"/>
                  </w:divBdr>
                  <w:divsChild>
                    <w:div w:id="881989130">
                      <w:marLeft w:val="0"/>
                      <w:marRight w:val="0"/>
                      <w:marTop w:val="0"/>
                      <w:marBottom w:val="0"/>
                      <w:divBdr>
                        <w:top w:val="none" w:sz="0" w:space="0" w:color="auto"/>
                        <w:left w:val="none" w:sz="0" w:space="0" w:color="auto"/>
                        <w:bottom w:val="single" w:sz="6" w:space="0" w:color="94C6EF"/>
                        <w:right w:val="none" w:sz="0" w:space="0" w:color="auto"/>
                      </w:divBdr>
                      <w:divsChild>
                        <w:div w:id="2126999017">
                          <w:marLeft w:val="0"/>
                          <w:marRight w:val="0"/>
                          <w:marTop w:val="0"/>
                          <w:marBottom w:val="0"/>
                          <w:divBdr>
                            <w:top w:val="none" w:sz="0" w:space="0" w:color="auto"/>
                            <w:left w:val="none" w:sz="0" w:space="0" w:color="auto"/>
                            <w:bottom w:val="none" w:sz="0" w:space="0" w:color="auto"/>
                            <w:right w:val="none" w:sz="0" w:space="0" w:color="auto"/>
                          </w:divBdr>
                          <w:divsChild>
                            <w:div w:id="129714531">
                              <w:marLeft w:val="0"/>
                              <w:marRight w:val="0"/>
                              <w:marTop w:val="0"/>
                              <w:marBottom w:val="0"/>
                              <w:divBdr>
                                <w:top w:val="none" w:sz="0" w:space="0" w:color="auto"/>
                                <w:left w:val="none" w:sz="0" w:space="0" w:color="auto"/>
                                <w:bottom w:val="none" w:sz="0" w:space="0" w:color="auto"/>
                                <w:right w:val="none" w:sz="0" w:space="0" w:color="auto"/>
                              </w:divBdr>
                              <w:divsChild>
                                <w:div w:id="1066688542">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4025381">
      <w:bodyDiv w:val="1"/>
      <w:marLeft w:val="0"/>
      <w:marRight w:val="0"/>
      <w:marTop w:val="0"/>
      <w:marBottom w:val="0"/>
      <w:divBdr>
        <w:top w:val="none" w:sz="0" w:space="0" w:color="auto"/>
        <w:left w:val="none" w:sz="0" w:space="0" w:color="auto"/>
        <w:bottom w:val="none" w:sz="0" w:space="0" w:color="auto"/>
        <w:right w:val="none" w:sz="0" w:space="0" w:color="auto"/>
      </w:divBdr>
      <w:divsChild>
        <w:div w:id="1290819085">
          <w:marLeft w:val="0"/>
          <w:marRight w:val="0"/>
          <w:marTop w:val="0"/>
          <w:marBottom w:val="0"/>
          <w:divBdr>
            <w:top w:val="none" w:sz="0" w:space="0" w:color="auto"/>
            <w:left w:val="none" w:sz="0" w:space="0" w:color="auto"/>
            <w:bottom w:val="none" w:sz="0" w:space="0" w:color="auto"/>
            <w:right w:val="none" w:sz="0" w:space="0" w:color="auto"/>
          </w:divBdr>
        </w:div>
      </w:divsChild>
    </w:div>
    <w:div w:id="1496646912">
      <w:bodyDiv w:val="1"/>
      <w:marLeft w:val="0"/>
      <w:marRight w:val="0"/>
      <w:marTop w:val="0"/>
      <w:marBottom w:val="0"/>
      <w:divBdr>
        <w:top w:val="none" w:sz="0" w:space="0" w:color="auto"/>
        <w:left w:val="none" w:sz="0" w:space="0" w:color="auto"/>
        <w:bottom w:val="none" w:sz="0" w:space="0" w:color="auto"/>
        <w:right w:val="none" w:sz="0" w:space="0" w:color="auto"/>
      </w:divBdr>
    </w:div>
    <w:div w:id="1507595015">
      <w:bodyDiv w:val="1"/>
      <w:marLeft w:val="0"/>
      <w:marRight w:val="0"/>
      <w:marTop w:val="0"/>
      <w:marBottom w:val="0"/>
      <w:divBdr>
        <w:top w:val="none" w:sz="0" w:space="0" w:color="auto"/>
        <w:left w:val="none" w:sz="0" w:space="0" w:color="auto"/>
        <w:bottom w:val="none" w:sz="0" w:space="0" w:color="auto"/>
        <w:right w:val="none" w:sz="0" w:space="0" w:color="auto"/>
      </w:divBdr>
      <w:divsChild>
        <w:div w:id="2008513390">
          <w:marLeft w:val="0"/>
          <w:marRight w:val="0"/>
          <w:marTop w:val="0"/>
          <w:marBottom w:val="0"/>
          <w:divBdr>
            <w:top w:val="none" w:sz="0" w:space="0" w:color="auto"/>
            <w:left w:val="none" w:sz="0" w:space="0" w:color="auto"/>
            <w:bottom w:val="none" w:sz="0" w:space="0" w:color="auto"/>
            <w:right w:val="none" w:sz="0" w:space="0" w:color="auto"/>
          </w:divBdr>
          <w:divsChild>
            <w:div w:id="1381981440">
              <w:marLeft w:val="0"/>
              <w:marRight w:val="0"/>
              <w:marTop w:val="0"/>
              <w:marBottom w:val="0"/>
              <w:divBdr>
                <w:top w:val="none" w:sz="0" w:space="0" w:color="auto"/>
                <w:left w:val="none" w:sz="0" w:space="0" w:color="auto"/>
                <w:bottom w:val="none" w:sz="0" w:space="0" w:color="auto"/>
                <w:right w:val="none" w:sz="0" w:space="0" w:color="auto"/>
              </w:divBdr>
              <w:divsChild>
                <w:div w:id="341398776">
                  <w:marLeft w:val="0"/>
                  <w:marRight w:val="0"/>
                  <w:marTop w:val="150"/>
                  <w:marBottom w:val="0"/>
                  <w:divBdr>
                    <w:top w:val="single" w:sz="6" w:space="0" w:color="94C6EF"/>
                    <w:left w:val="none" w:sz="0" w:space="0" w:color="auto"/>
                    <w:bottom w:val="single" w:sz="6" w:space="0" w:color="94C6EF"/>
                    <w:right w:val="none" w:sz="0" w:space="0" w:color="auto"/>
                  </w:divBdr>
                  <w:divsChild>
                    <w:div w:id="992487337">
                      <w:marLeft w:val="0"/>
                      <w:marRight w:val="0"/>
                      <w:marTop w:val="0"/>
                      <w:marBottom w:val="0"/>
                      <w:divBdr>
                        <w:top w:val="none" w:sz="0" w:space="0" w:color="auto"/>
                        <w:left w:val="none" w:sz="0" w:space="0" w:color="auto"/>
                        <w:bottom w:val="single" w:sz="6" w:space="0" w:color="94C6EF"/>
                        <w:right w:val="none" w:sz="0" w:space="0" w:color="auto"/>
                      </w:divBdr>
                      <w:divsChild>
                        <w:div w:id="588151251">
                          <w:marLeft w:val="0"/>
                          <w:marRight w:val="0"/>
                          <w:marTop w:val="0"/>
                          <w:marBottom w:val="0"/>
                          <w:divBdr>
                            <w:top w:val="none" w:sz="0" w:space="0" w:color="auto"/>
                            <w:left w:val="none" w:sz="0" w:space="0" w:color="auto"/>
                            <w:bottom w:val="none" w:sz="0" w:space="0" w:color="auto"/>
                            <w:right w:val="none" w:sz="0" w:space="0" w:color="auto"/>
                          </w:divBdr>
                          <w:divsChild>
                            <w:div w:id="1349024204">
                              <w:marLeft w:val="0"/>
                              <w:marRight w:val="0"/>
                              <w:marTop w:val="0"/>
                              <w:marBottom w:val="0"/>
                              <w:divBdr>
                                <w:top w:val="none" w:sz="0" w:space="0" w:color="auto"/>
                                <w:left w:val="none" w:sz="0" w:space="0" w:color="auto"/>
                                <w:bottom w:val="none" w:sz="0" w:space="0" w:color="auto"/>
                                <w:right w:val="none" w:sz="0" w:space="0" w:color="auto"/>
                              </w:divBdr>
                              <w:divsChild>
                                <w:div w:id="7354792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3978209">
      <w:bodyDiv w:val="1"/>
      <w:marLeft w:val="0"/>
      <w:marRight w:val="0"/>
      <w:marTop w:val="0"/>
      <w:marBottom w:val="0"/>
      <w:divBdr>
        <w:top w:val="none" w:sz="0" w:space="0" w:color="auto"/>
        <w:left w:val="none" w:sz="0" w:space="0" w:color="auto"/>
        <w:bottom w:val="none" w:sz="0" w:space="0" w:color="auto"/>
        <w:right w:val="none" w:sz="0" w:space="0" w:color="auto"/>
      </w:divBdr>
      <w:divsChild>
        <w:div w:id="238907769">
          <w:marLeft w:val="0"/>
          <w:marRight w:val="0"/>
          <w:marTop w:val="600"/>
          <w:marBottom w:val="0"/>
          <w:divBdr>
            <w:top w:val="none" w:sz="0" w:space="0" w:color="auto"/>
            <w:left w:val="none" w:sz="0" w:space="0" w:color="auto"/>
            <w:bottom w:val="none" w:sz="0" w:space="0" w:color="auto"/>
            <w:right w:val="none" w:sz="0" w:space="0" w:color="auto"/>
          </w:divBdr>
          <w:divsChild>
            <w:div w:id="805007375">
              <w:marLeft w:val="0"/>
              <w:marRight w:val="0"/>
              <w:marTop w:val="0"/>
              <w:marBottom w:val="0"/>
              <w:divBdr>
                <w:top w:val="none" w:sz="0" w:space="0" w:color="auto"/>
                <w:left w:val="none" w:sz="0" w:space="0" w:color="auto"/>
                <w:bottom w:val="none" w:sz="0" w:space="0" w:color="auto"/>
                <w:right w:val="none" w:sz="0" w:space="0" w:color="auto"/>
              </w:divBdr>
              <w:divsChild>
                <w:div w:id="209150217">
                  <w:marLeft w:val="0"/>
                  <w:marRight w:val="0"/>
                  <w:marTop w:val="0"/>
                  <w:marBottom w:val="0"/>
                  <w:divBdr>
                    <w:top w:val="none" w:sz="0" w:space="0" w:color="auto"/>
                    <w:left w:val="none" w:sz="0" w:space="0" w:color="auto"/>
                    <w:bottom w:val="none" w:sz="0" w:space="0" w:color="auto"/>
                    <w:right w:val="none" w:sz="0" w:space="0" w:color="auto"/>
                  </w:divBdr>
                  <w:divsChild>
                    <w:div w:id="1365326322">
                      <w:marLeft w:val="0"/>
                      <w:marRight w:val="0"/>
                      <w:marTop w:val="0"/>
                      <w:marBottom w:val="0"/>
                      <w:divBdr>
                        <w:top w:val="none" w:sz="0" w:space="0" w:color="auto"/>
                        <w:left w:val="none" w:sz="0" w:space="0" w:color="auto"/>
                        <w:bottom w:val="none" w:sz="0" w:space="0" w:color="auto"/>
                        <w:right w:val="none" w:sz="0" w:space="0" w:color="auto"/>
                      </w:divBdr>
                      <w:divsChild>
                        <w:div w:id="1110470085">
                          <w:marLeft w:val="0"/>
                          <w:marRight w:val="0"/>
                          <w:marTop w:val="225"/>
                          <w:marBottom w:val="225"/>
                          <w:divBdr>
                            <w:top w:val="none" w:sz="0" w:space="0" w:color="auto"/>
                            <w:left w:val="none" w:sz="0" w:space="0" w:color="auto"/>
                            <w:bottom w:val="none" w:sz="0" w:space="0" w:color="auto"/>
                            <w:right w:val="none" w:sz="0" w:space="0" w:color="auto"/>
                          </w:divBdr>
                          <w:divsChild>
                            <w:div w:id="310452485">
                              <w:marLeft w:val="0"/>
                              <w:marRight w:val="0"/>
                              <w:marTop w:val="0"/>
                              <w:marBottom w:val="0"/>
                              <w:divBdr>
                                <w:top w:val="none" w:sz="0" w:space="0" w:color="auto"/>
                                <w:left w:val="none" w:sz="0" w:space="0" w:color="auto"/>
                                <w:bottom w:val="none" w:sz="0" w:space="0" w:color="auto"/>
                                <w:right w:val="none" w:sz="0" w:space="0" w:color="auto"/>
                              </w:divBdr>
                              <w:divsChild>
                                <w:div w:id="1380518333">
                                  <w:marLeft w:val="0"/>
                                  <w:marRight w:val="0"/>
                                  <w:marTop w:val="0"/>
                                  <w:marBottom w:val="0"/>
                                  <w:divBdr>
                                    <w:top w:val="none" w:sz="0" w:space="0" w:color="auto"/>
                                    <w:left w:val="none" w:sz="0" w:space="0" w:color="auto"/>
                                    <w:bottom w:val="none" w:sz="0" w:space="0" w:color="auto"/>
                                    <w:right w:val="none" w:sz="0" w:space="0" w:color="auto"/>
                                  </w:divBdr>
                                  <w:divsChild>
                                    <w:div w:id="1852910160">
                                      <w:marLeft w:val="0"/>
                                      <w:marRight w:val="0"/>
                                      <w:marTop w:val="0"/>
                                      <w:marBottom w:val="0"/>
                                      <w:divBdr>
                                        <w:top w:val="none" w:sz="0" w:space="0" w:color="auto"/>
                                        <w:left w:val="none" w:sz="0" w:space="0" w:color="auto"/>
                                        <w:bottom w:val="none" w:sz="0" w:space="0" w:color="auto"/>
                                        <w:right w:val="none" w:sz="0" w:space="0" w:color="auto"/>
                                      </w:divBdr>
                                      <w:divsChild>
                                        <w:div w:id="434835256">
                                          <w:marLeft w:val="0"/>
                                          <w:marRight w:val="0"/>
                                          <w:marTop w:val="0"/>
                                          <w:marBottom w:val="0"/>
                                          <w:divBdr>
                                            <w:top w:val="none" w:sz="0" w:space="0" w:color="auto"/>
                                            <w:left w:val="none" w:sz="0" w:space="0" w:color="auto"/>
                                            <w:bottom w:val="none" w:sz="0" w:space="0" w:color="auto"/>
                                            <w:right w:val="none" w:sz="0" w:space="0" w:color="auto"/>
                                          </w:divBdr>
                                          <w:divsChild>
                                            <w:div w:id="1246499245">
                                              <w:marLeft w:val="0"/>
                                              <w:marRight w:val="0"/>
                                              <w:marTop w:val="0"/>
                                              <w:marBottom w:val="0"/>
                                              <w:divBdr>
                                                <w:top w:val="none" w:sz="0" w:space="0" w:color="auto"/>
                                                <w:left w:val="none" w:sz="0" w:space="0" w:color="auto"/>
                                                <w:bottom w:val="none" w:sz="0" w:space="0" w:color="auto"/>
                                                <w:right w:val="none" w:sz="0" w:space="0" w:color="auto"/>
                                              </w:divBdr>
                                              <w:divsChild>
                                                <w:div w:id="1760760004">
                                                  <w:marLeft w:val="0"/>
                                                  <w:marRight w:val="0"/>
                                                  <w:marTop w:val="0"/>
                                                  <w:marBottom w:val="0"/>
                                                  <w:divBdr>
                                                    <w:top w:val="none" w:sz="0" w:space="0" w:color="auto"/>
                                                    <w:left w:val="none" w:sz="0" w:space="0" w:color="auto"/>
                                                    <w:bottom w:val="none" w:sz="0" w:space="0" w:color="auto"/>
                                                    <w:right w:val="none" w:sz="0" w:space="0" w:color="auto"/>
                                                  </w:divBdr>
                                                  <w:divsChild>
                                                    <w:div w:id="702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1261829">
      <w:bodyDiv w:val="1"/>
      <w:marLeft w:val="0"/>
      <w:marRight w:val="0"/>
      <w:marTop w:val="0"/>
      <w:marBottom w:val="0"/>
      <w:divBdr>
        <w:top w:val="none" w:sz="0" w:space="0" w:color="auto"/>
        <w:left w:val="none" w:sz="0" w:space="0" w:color="auto"/>
        <w:bottom w:val="none" w:sz="0" w:space="0" w:color="auto"/>
        <w:right w:val="none" w:sz="0" w:space="0" w:color="auto"/>
      </w:divBdr>
    </w:div>
    <w:div w:id="1602373495">
      <w:bodyDiv w:val="1"/>
      <w:marLeft w:val="0"/>
      <w:marRight w:val="0"/>
      <w:marTop w:val="0"/>
      <w:marBottom w:val="0"/>
      <w:divBdr>
        <w:top w:val="none" w:sz="0" w:space="0" w:color="auto"/>
        <w:left w:val="none" w:sz="0" w:space="0" w:color="auto"/>
        <w:bottom w:val="none" w:sz="0" w:space="0" w:color="auto"/>
        <w:right w:val="none" w:sz="0" w:space="0" w:color="auto"/>
      </w:divBdr>
    </w:div>
    <w:div w:id="1619948992">
      <w:bodyDiv w:val="1"/>
      <w:marLeft w:val="0"/>
      <w:marRight w:val="0"/>
      <w:marTop w:val="0"/>
      <w:marBottom w:val="0"/>
      <w:divBdr>
        <w:top w:val="none" w:sz="0" w:space="0" w:color="auto"/>
        <w:left w:val="none" w:sz="0" w:space="0" w:color="auto"/>
        <w:bottom w:val="none" w:sz="0" w:space="0" w:color="auto"/>
        <w:right w:val="none" w:sz="0" w:space="0" w:color="auto"/>
      </w:divBdr>
    </w:div>
    <w:div w:id="1635060255">
      <w:bodyDiv w:val="1"/>
      <w:marLeft w:val="0"/>
      <w:marRight w:val="0"/>
      <w:marTop w:val="0"/>
      <w:marBottom w:val="0"/>
      <w:divBdr>
        <w:top w:val="none" w:sz="0" w:space="0" w:color="auto"/>
        <w:left w:val="none" w:sz="0" w:space="0" w:color="auto"/>
        <w:bottom w:val="none" w:sz="0" w:space="0" w:color="auto"/>
        <w:right w:val="none" w:sz="0" w:space="0" w:color="auto"/>
      </w:divBdr>
    </w:div>
    <w:div w:id="1635521717">
      <w:bodyDiv w:val="1"/>
      <w:marLeft w:val="0"/>
      <w:marRight w:val="0"/>
      <w:marTop w:val="0"/>
      <w:marBottom w:val="0"/>
      <w:divBdr>
        <w:top w:val="none" w:sz="0" w:space="0" w:color="auto"/>
        <w:left w:val="none" w:sz="0" w:space="0" w:color="auto"/>
        <w:bottom w:val="none" w:sz="0" w:space="0" w:color="auto"/>
        <w:right w:val="none" w:sz="0" w:space="0" w:color="auto"/>
      </w:divBdr>
      <w:divsChild>
        <w:div w:id="1180585001">
          <w:marLeft w:val="0"/>
          <w:marRight w:val="0"/>
          <w:marTop w:val="600"/>
          <w:marBottom w:val="0"/>
          <w:divBdr>
            <w:top w:val="none" w:sz="0" w:space="0" w:color="auto"/>
            <w:left w:val="none" w:sz="0" w:space="0" w:color="auto"/>
            <w:bottom w:val="none" w:sz="0" w:space="0" w:color="auto"/>
            <w:right w:val="none" w:sz="0" w:space="0" w:color="auto"/>
          </w:divBdr>
          <w:divsChild>
            <w:div w:id="1831823469">
              <w:marLeft w:val="0"/>
              <w:marRight w:val="0"/>
              <w:marTop w:val="0"/>
              <w:marBottom w:val="0"/>
              <w:divBdr>
                <w:top w:val="none" w:sz="0" w:space="0" w:color="auto"/>
                <w:left w:val="none" w:sz="0" w:space="0" w:color="auto"/>
                <w:bottom w:val="none" w:sz="0" w:space="0" w:color="auto"/>
                <w:right w:val="none" w:sz="0" w:space="0" w:color="auto"/>
              </w:divBdr>
              <w:divsChild>
                <w:div w:id="1463228047">
                  <w:marLeft w:val="0"/>
                  <w:marRight w:val="0"/>
                  <w:marTop w:val="0"/>
                  <w:marBottom w:val="0"/>
                  <w:divBdr>
                    <w:top w:val="none" w:sz="0" w:space="0" w:color="auto"/>
                    <w:left w:val="none" w:sz="0" w:space="0" w:color="auto"/>
                    <w:bottom w:val="none" w:sz="0" w:space="0" w:color="auto"/>
                    <w:right w:val="none" w:sz="0" w:space="0" w:color="auto"/>
                  </w:divBdr>
                  <w:divsChild>
                    <w:div w:id="1493066224">
                      <w:marLeft w:val="0"/>
                      <w:marRight w:val="0"/>
                      <w:marTop w:val="0"/>
                      <w:marBottom w:val="0"/>
                      <w:divBdr>
                        <w:top w:val="none" w:sz="0" w:space="0" w:color="auto"/>
                        <w:left w:val="none" w:sz="0" w:space="0" w:color="auto"/>
                        <w:bottom w:val="none" w:sz="0" w:space="0" w:color="auto"/>
                        <w:right w:val="none" w:sz="0" w:space="0" w:color="auto"/>
                      </w:divBdr>
                      <w:divsChild>
                        <w:div w:id="1885681090">
                          <w:marLeft w:val="0"/>
                          <w:marRight w:val="0"/>
                          <w:marTop w:val="225"/>
                          <w:marBottom w:val="225"/>
                          <w:divBdr>
                            <w:top w:val="none" w:sz="0" w:space="0" w:color="auto"/>
                            <w:left w:val="none" w:sz="0" w:space="0" w:color="auto"/>
                            <w:bottom w:val="none" w:sz="0" w:space="0" w:color="auto"/>
                            <w:right w:val="none" w:sz="0" w:space="0" w:color="auto"/>
                          </w:divBdr>
                          <w:divsChild>
                            <w:div w:id="1100368460">
                              <w:marLeft w:val="0"/>
                              <w:marRight w:val="0"/>
                              <w:marTop w:val="0"/>
                              <w:marBottom w:val="0"/>
                              <w:divBdr>
                                <w:top w:val="none" w:sz="0" w:space="0" w:color="auto"/>
                                <w:left w:val="none" w:sz="0" w:space="0" w:color="auto"/>
                                <w:bottom w:val="none" w:sz="0" w:space="0" w:color="auto"/>
                                <w:right w:val="none" w:sz="0" w:space="0" w:color="auto"/>
                              </w:divBdr>
                              <w:divsChild>
                                <w:div w:id="179242803">
                                  <w:marLeft w:val="0"/>
                                  <w:marRight w:val="0"/>
                                  <w:marTop w:val="0"/>
                                  <w:marBottom w:val="0"/>
                                  <w:divBdr>
                                    <w:top w:val="none" w:sz="0" w:space="0" w:color="auto"/>
                                    <w:left w:val="none" w:sz="0" w:space="0" w:color="auto"/>
                                    <w:bottom w:val="none" w:sz="0" w:space="0" w:color="auto"/>
                                    <w:right w:val="none" w:sz="0" w:space="0" w:color="auto"/>
                                  </w:divBdr>
                                  <w:divsChild>
                                    <w:div w:id="634676428">
                                      <w:marLeft w:val="0"/>
                                      <w:marRight w:val="0"/>
                                      <w:marTop w:val="0"/>
                                      <w:marBottom w:val="0"/>
                                      <w:divBdr>
                                        <w:top w:val="none" w:sz="0" w:space="0" w:color="auto"/>
                                        <w:left w:val="none" w:sz="0" w:space="0" w:color="auto"/>
                                        <w:bottom w:val="none" w:sz="0" w:space="0" w:color="auto"/>
                                        <w:right w:val="none" w:sz="0" w:space="0" w:color="auto"/>
                                      </w:divBdr>
                                      <w:divsChild>
                                        <w:div w:id="725882569">
                                          <w:marLeft w:val="0"/>
                                          <w:marRight w:val="0"/>
                                          <w:marTop w:val="0"/>
                                          <w:marBottom w:val="0"/>
                                          <w:divBdr>
                                            <w:top w:val="none" w:sz="0" w:space="0" w:color="auto"/>
                                            <w:left w:val="none" w:sz="0" w:space="0" w:color="auto"/>
                                            <w:bottom w:val="none" w:sz="0" w:space="0" w:color="auto"/>
                                            <w:right w:val="none" w:sz="0" w:space="0" w:color="auto"/>
                                          </w:divBdr>
                                          <w:divsChild>
                                            <w:div w:id="1045182439">
                                              <w:marLeft w:val="0"/>
                                              <w:marRight w:val="0"/>
                                              <w:marTop w:val="0"/>
                                              <w:marBottom w:val="0"/>
                                              <w:divBdr>
                                                <w:top w:val="none" w:sz="0" w:space="0" w:color="auto"/>
                                                <w:left w:val="none" w:sz="0" w:space="0" w:color="auto"/>
                                                <w:bottom w:val="none" w:sz="0" w:space="0" w:color="auto"/>
                                                <w:right w:val="none" w:sz="0" w:space="0" w:color="auto"/>
                                              </w:divBdr>
                                              <w:divsChild>
                                                <w:div w:id="1983607831">
                                                  <w:marLeft w:val="0"/>
                                                  <w:marRight w:val="0"/>
                                                  <w:marTop w:val="0"/>
                                                  <w:marBottom w:val="0"/>
                                                  <w:divBdr>
                                                    <w:top w:val="none" w:sz="0" w:space="0" w:color="auto"/>
                                                    <w:left w:val="none" w:sz="0" w:space="0" w:color="auto"/>
                                                    <w:bottom w:val="none" w:sz="0" w:space="0" w:color="auto"/>
                                                    <w:right w:val="none" w:sz="0" w:space="0" w:color="auto"/>
                                                  </w:divBdr>
                                                  <w:divsChild>
                                                    <w:div w:id="379669425">
                                                      <w:marLeft w:val="0"/>
                                                      <w:marRight w:val="0"/>
                                                      <w:marTop w:val="0"/>
                                                      <w:marBottom w:val="0"/>
                                                      <w:divBdr>
                                                        <w:top w:val="none" w:sz="0" w:space="0" w:color="auto"/>
                                                        <w:left w:val="none" w:sz="0" w:space="0" w:color="auto"/>
                                                        <w:bottom w:val="none" w:sz="0" w:space="0" w:color="auto"/>
                                                        <w:right w:val="none" w:sz="0" w:space="0" w:color="auto"/>
                                                      </w:divBdr>
                                                      <w:divsChild>
                                                        <w:div w:id="1380322065">
                                                          <w:marLeft w:val="5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2682331">
      <w:bodyDiv w:val="1"/>
      <w:marLeft w:val="0"/>
      <w:marRight w:val="0"/>
      <w:marTop w:val="0"/>
      <w:marBottom w:val="0"/>
      <w:divBdr>
        <w:top w:val="none" w:sz="0" w:space="0" w:color="auto"/>
        <w:left w:val="none" w:sz="0" w:space="0" w:color="auto"/>
        <w:bottom w:val="none" w:sz="0" w:space="0" w:color="auto"/>
        <w:right w:val="none" w:sz="0" w:space="0" w:color="auto"/>
      </w:divBdr>
    </w:div>
    <w:div w:id="1673222121">
      <w:bodyDiv w:val="1"/>
      <w:marLeft w:val="0"/>
      <w:marRight w:val="0"/>
      <w:marTop w:val="0"/>
      <w:marBottom w:val="0"/>
      <w:divBdr>
        <w:top w:val="none" w:sz="0" w:space="0" w:color="auto"/>
        <w:left w:val="none" w:sz="0" w:space="0" w:color="auto"/>
        <w:bottom w:val="none" w:sz="0" w:space="0" w:color="auto"/>
        <w:right w:val="none" w:sz="0" w:space="0" w:color="auto"/>
      </w:divBdr>
      <w:divsChild>
        <w:div w:id="1286740015">
          <w:marLeft w:val="0"/>
          <w:marRight w:val="0"/>
          <w:marTop w:val="600"/>
          <w:marBottom w:val="0"/>
          <w:divBdr>
            <w:top w:val="none" w:sz="0" w:space="0" w:color="auto"/>
            <w:left w:val="none" w:sz="0" w:space="0" w:color="auto"/>
            <w:bottom w:val="none" w:sz="0" w:space="0" w:color="auto"/>
            <w:right w:val="none" w:sz="0" w:space="0" w:color="auto"/>
          </w:divBdr>
          <w:divsChild>
            <w:div w:id="1208493144">
              <w:marLeft w:val="0"/>
              <w:marRight w:val="0"/>
              <w:marTop w:val="0"/>
              <w:marBottom w:val="0"/>
              <w:divBdr>
                <w:top w:val="none" w:sz="0" w:space="0" w:color="auto"/>
                <w:left w:val="none" w:sz="0" w:space="0" w:color="auto"/>
                <w:bottom w:val="none" w:sz="0" w:space="0" w:color="auto"/>
                <w:right w:val="none" w:sz="0" w:space="0" w:color="auto"/>
              </w:divBdr>
              <w:divsChild>
                <w:div w:id="2045594855">
                  <w:marLeft w:val="0"/>
                  <w:marRight w:val="0"/>
                  <w:marTop w:val="0"/>
                  <w:marBottom w:val="0"/>
                  <w:divBdr>
                    <w:top w:val="none" w:sz="0" w:space="0" w:color="auto"/>
                    <w:left w:val="none" w:sz="0" w:space="0" w:color="auto"/>
                    <w:bottom w:val="none" w:sz="0" w:space="0" w:color="auto"/>
                    <w:right w:val="none" w:sz="0" w:space="0" w:color="auto"/>
                  </w:divBdr>
                  <w:divsChild>
                    <w:div w:id="517501326">
                      <w:marLeft w:val="0"/>
                      <w:marRight w:val="0"/>
                      <w:marTop w:val="0"/>
                      <w:marBottom w:val="0"/>
                      <w:divBdr>
                        <w:top w:val="none" w:sz="0" w:space="0" w:color="auto"/>
                        <w:left w:val="none" w:sz="0" w:space="0" w:color="auto"/>
                        <w:bottom w:val="none" w:sz="0" w:space="0" w:color="auto"/>
                        <w:right w:val="none" w:sz="0" w:space="0" w:color="auto"/>
                      </w:divBdr>
                      <w:divsChild>
                        <w:div w:id="460029938">
                          <w:marLeft w:val="0"/>
                          <w:marRight w:val="0"/>
                          <w:marTop w:val="225"/>
                          <w:marBottom w:val="225"/>
                          <w:divBdr>
                            <w:top w:val="none" w:sz="0" w:space="0" w:color="auto"/>
                            <w:left w:val="none" w:sz="0" w:space="0" w:color="auto"/>
                            <w:bottom w:val="none" w:sz="0" w:space="0" w:color="auto"/>
                            <w:right w:val="none" w:sz="0" w:space="0" w:color="auto"/>
                          </w:divBdr>
                          <w:divsChild>
                            <w:div w:id="1860659468">
                              <w:marLeft w:val="0"/>
                              <w:marRight w:val="0"/>
                              <w:marTop w:val="0"/>
                              <w:marBottom w:val="0"/>
                              <w:divBdr>
                                <w:top w:val="none" w:sz="0" w:space="0" w:color="auto"/>
                                <w:left w:val="none" w:sz="0" w:space="0" w:color="auto"/>
                                <w:bottom w:val="none" w:sz="0" w:space="0" w:color="auto"/>
                                <w:right w:val="none" w:sz="0" w:space="0" w:color="auto"/>
                              </w:divBdr>
                              <w:divsChild>
                                <w:div w:id="823668208">
                                  <w:marLeft w:val="0"/>
                                  <w:marRight w:val="0"/>
                                  <w:marTop w:val="0"/>
                                  <w:marBottom w:val="0"/>
                                  <w:divBdr>
                                    <w:top w:val="none" w:sz="0" w:space="0" w:color="auto"/>
                                    <w:left w:val="none" w:sz="0" w:space="0" w:color="auto"/>
                                    <w:bottom w:val="none" w:sz="0" w:space="0" w:color="auto"/>
                                    <w:right w:val="none" w:sz="0" w:space="0" w:color="auto"/>
                                  </w:divBdr>
                                  <w:divsChild>
                                    <w:div w:id="665548216">
                                      <w:marLeft w:val="0"/>
                                      <w:marRight w:val="0"/>
                                      <w:marTop w:val="0"/>
                                      <w:marBottom w:val="0"/>
                                      <w:divBdr>
                                        <w:top w:val="none" w:sz="0" w:space="0" w:color="auto"/>
                                        <w:left w:val="none" w:sz="0" w:space="0" w:color="auto"/>
                                        <w:bottom w:val="none" w:sz="0" w:space="0" w:color="auto"/>
                                        <w:right w:val="none" w:sz="0" w:space="0" w:color="auto"/>
                                      </w:divBdr>
                                      <w:divsChild>
                                        <w:div w:id="2039693287">
                                          <w:marLeft w:val="0"/>
                                          <w:marRight w:val="0"/>
                                          <w:marTop w:val="0"/>
                                          <w:marBottom w:val="0"/>
                                          <w:divBdr>
                                            <w:top w:val="none" w:sz="0" w:space="0" w:color="auto"/>
                                            <w:left w:val="none" w:sz="0" w:space="0" w:color="auto"/>
                                            <w:bottom w:val="none" w:sz="0" w:space="0" w:color="auto"/>
                                            <w:right w:val="none" w:sz="0" w:space="0" w:color="auto"/>
                                          </w:divBdr>
                                          <w:divsChild>
                                            <w:div w:id="155920930">
                                              <w:marLeft w:val="0"/>
                                              <w:marRight w:val="0"/>
                                              <w:marTop w:val="0"/>
                                              <w:marBottom w:val="0"/>
                                              <w:divBdr>
                                                <w:top w:val="none" w:sz="0" w:space="0" w:color="auto"/>
                                                <w:left w:val="none" w:sz="0" w:space="0" w:color="auto"/>
                                                <w:bottom w:val="none" w:sz="0" w:space="0" w:color="auto"/>
                                                <w:right w:val="none" w:sz="0" w:space="0" w:color="auto"/>
                                              </w:divBdr>
                                              <w:divsChild>
                                                <w:div w:id="313873647">
                                                  <w:marLeft w:val="0"/>
                                                  <w:marRight w:val="0"/>
                                                  <w:marTop w:val="0"/>
                                                  <w:marBottom w:val="0"/>
                                                  <w:divBdr>
                                                    <w:top w:val="none" w:sz="0" w:space="0" w:color="auto"/>
                                                    <w:left w:val="none" w:sz="0" w:space="0" w:color="auto"/>
                                                    <w:bottom w:val="none" w:sz="0" w:space="0" w:color="auto"/>
                                                    <w:right w:val="none" w:sz="0" w:space="0" w:color="auto"/>
                                                  </w:divBdr>
                                                  <w:divsChild>
                                                    <w:div w:id="1469546248">
                                                      <w:marLeft w:val="0"/>
                                                      <w:marRight w:val="0"/>
                                                      <w:marTop w:val="0"/>
                                                      <w:marBottom w:val="0"/>
                                                      <w:divBdr>
                                                        <w:top w:val="none" w:sz="0" w:space="0" w:color="auto"/>
                                                        <w:left w:val="none" w:sz="0" w:space="0" w:color="auto"/>
                                                        <w:bottom w:val="none" w:sz="0" w:space="0" w:color="auto"/>
                                                        <w:right w:val="none" w:sz="0" w:space="0" w:color="auto"/>
                                                      </w:divBdr>
                                                      <w:divsChild>
                                                        <w:div w:id="266695784">
                                                          <w:marLeft w:val="5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4911191">
      <w:bodyDiv w:val="1"/>
      <w:marLeft w:val="0"/>
      <w:marRight w:val="0"/>
      <w:marTop w:val="0"/>
      <w:marBottom w:val="0"/>
      <w:divBdr>
        <w:top w:val="none" w:sz="0" w:space="0" w:color="auto"/>
        <w:left w:val="none" w:sz="0" w:space="0" w:color="auto"/>
        <w:bottom w:val="none" w:sz="0" w:space="0" w:color="auto"/>
        <w:right w:val="none" w:sz="0" w:space="0" w:color="auto"/>
      </w:divBdr>
      <w:divsChild>
        <w:div w:id="1726562875">
          <w:marLeft w:val="0"/>
          <w:marRight w:val="0"/>
          <w:marTop w:val="600"/>
          <w:marBottom w:val="0"/>
          <w:divBdr>
            <w:top w:val="none" w:sz="0" w:space="0" w:color="auto"/>
            <w:left w:val="none" w:sz="0" w:space="0" w:color="auto"/>
            <w:bottom w:val="none" w:sz="0" w:space="0" w:color="auto"/>
            <w:right w:val="none" w:sz="0" w:space="0" w:color="auto"/>
          </w:divBdr>
          <w:divsChild>
            <w:div w:id="144131800">
              <w:marLeft w:val="0"/>
              <w:marRight w:val="0"/>
              <w:marTop w:val="0"/>
              <w:marBottom w:val="0"/>
              <w:divBdr>
                <w:top w:val="none" w:sz="0" w:space="0" w:color="auto"/>
                <w:left w:val="none" w:sz="0" w:space="0" w:color="auto"/>
                <w:bottom w:val="none" w:sz="0" w:space="0" w:color="auto"/>
                <w:right w:val="none" w:sz="0" w:space="0" w:color="auto"/>
              </w:divBdr>
              <w:divsChild>
                <w:div w:id="728194155">
                  <w:marLeft w:val="0"/>
                  <w:marRight w:val="0"/>
                  <w:marTop w:val="0"/>
                  <w:marBottom w:val="0"/>
                  <w:divBdr>
                    <w:top w:val="none" w:sz="0" w:space="0" w:color="auto"/>
                    <w:left w:val="none" w:sz="0" w:space="0" w:color="auto"/>
                    <w:bottom w:val="none" w:sz="0" w:space="0" w:color="auto"/>
                    <w:right w:val="none" w:sz="0" w:space="0" w:color="auto"/>
                  </w:divBdr>
                  <w:divsChild>
                    <w:div w:id="1811289804">
                      <w:marLeft w:val="0"/>
                      <w:marRight w:val="0"/>
                      <w:marTop w:val="0"/>
                      <w:marBottom w:val="0"/>
                      <w:divBdr>
                        <w:top w:val="none" w:sz="0" w:space="0" w:color="auto"/>
                        <w:left w:val="none" w:sz="0" w:space="0" w:color="auto"/>
                        <w:bottom w:val="none" w:sz="0" w:space="0" w:color="auto"/>
                        <w:right w:val="none" w:sz="0" w:space="0" w:color="auto"/>
                      </w:divBdr>
                      <w:divsChild>
                        <w:div w:id="1001422646">
                          <w:marLeft w:val="0"/>
                          <w:marRight w:val="0"/>
                          <w:marTop w:val="225"/>
                          <w:marBottom w:val="225"/>
                          <w:divBdr>
                            <w:top w:val="none" w:sz="0" w:space="0" w:color="auto"/>
                            <w:left w:val="none" w:sz="0" w:space="0" w:color="auto"/>
                            <w:bottom w:val="none" w:sz="0" w:space="0" w:color="auto"/>
                            <w:right w:val="none" w:sz="0" w:space="0" w:color="auto"/>
                          </w:divBdr>
                          <w:divsChild>
                            <w:div w:id="1182547563">
                              <w:marLeft w:val="0"/>
                              <w:marRight w:val="0"/>
                              <w:marTop w:val="0"/>
                              <w:marBottom w:val="0"/>
                              <w:divBdr>
                                <w:top w:val="none" w:sz="0" w:space="0" w:color="auto"/>
                                <w:left w:val="none" w:sz="0" w:space="0" w:color="auto"/>
                                <w:bottom w:val="none" w:sz="0" w:space="0" w:color="auto"/>
                                <w:right w:val="none" w:sz="0" w:space="0" w:color="auto"/>
                              </w:divBdr>
                              <w:divsChild>
                                <w:div w:id="1766531787">
                                  <w:marLeft w:val="0"/>
                                  <w:marRight w:val="0"/>
                                  <w:marTop w:val="0"/>
                                  <w:marBottom w:val="0"/>
                                  <w:divBdr>
                                    <w:top w:val="none" w:sz="0" w:space="0" w:color="auto"/>
                                    <w:left w:val="none" w:sz="0" w:space="0" w:color="auto"/>
                                    <w:bottom w:val="none" w:sz="0" w:space="0" w:color="auto"/>
                                    <w:right w:val="none" w:sz="0" w:space="0" w:color="auto"/>
                                  </w:divBdr>
                                  <w:divsChild>
                                    <w:div w:id="1213350459">
                                      <w:marLeft w:val="0"/>
                                      <w:marRight w:val="0"/>
                                      <w:marTop w:val="0"/>
                                      <w:marBottom w:val="0"/>
                                      <w:divBdr>
                                        <w:top w:val="none" w:sz="0" w:space="0" w:color="auto"/>
                                        <w:left w:val="none" w:sz="0" w:space="0" w:color="auto"/>
                                        <w:bottom w:val="none" w:sz="0" w:space="0" w:color="auto"/>
                                        <w:right w:val="none" w:sz="0" w:space="0" w:color="auto"/>
                                      </w:divBdr>
                                      <w:divsChild>
                                        <w:div w:id="747189043">
                                          <w:marLeft w:val="0"/>
                                          <w:marRight w:val="0"/>
                                          <w:marTop w:val="0"/>
                                          <w:marBottom w:val="0"/>
                                          <w:divBdr>
                                            <w:top w:val="none" w:sz="0" w:space="0" w:color="auto"/>
                                            <w:left w:val="none" w:sz="0" w:space="0" w:color="auto"/>
                                            <w:bottom w:val="none" w:sz="0" w:space="0" w:color="auto"/>
                                            <w:right w:val="none" w:sz="0" w:space="0" w:color="auto"/>
                                          </w:divBdr>
                                          <w:divsChild>
                                            <w:div w:id="1950311709">
                                              <w:marLeft w:val="0"/>
                                              <w:marRight w:val="0"/>
                                              <w:marTop w:val="0"/>
                                              <w:marBottom w:val="0"/>
                                              <w:divBdr>
                                                <w:top w:val="none" w:sz="0" w:space="0" w:color="auto"/>
                                                <w:left w:val="none" w:sz="0" w:space="0" w:color="auto"/>
                                                <w:bottom w:val="none" w:sz="0" w:space="0" w:color="auto"/>
                                                <w:right w:val="none" w:sz="0" w:space="0" w:color="auto"/>
                                              </w:divBdr>
                                              <w:divsChild>
                                                <w:div w:id="574167875">
                                                  <w:marLeft w:val="0"/>
                                                  <w:marRight w:val="0"/>
                                                  <w:marTop w:val="0"/>
                                                  <w:marBottom w:val="0"/>
                                                  <w:divBdr>
                                                    <w:top w:val="none" w:sz="0" w:space="0" w:color="auto"/>
                                                    <w:left w:val="none" w:sz="0" w:space="0" w:color="auto"/>
                                                    <w:bottom w:val="none" w:sz="0" w:space="0" w:color="auto"/>
                                                    <w:right w:val="none" w:sz="0" w:space="0" w:color="auto"/>
                                                  </w:divBdr>
                                                  <w:divsChild>
                                                    <w:div w:id="7124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0005843">
      <w:bodyDiv w:val="1"/>
      <w:marLeft w:val="0"/>
      <w:marRight w:val="0"/>
      <w:marTop w:val="0"/>
      <w:marBottom w:val="0"/>
      <w:divBdr>
        <w:top w:val="none" w:sz="0" w:space="0" w:color="auto"/>
        <w:left w:val="none" w:sz="0" w:space="0" w:color="auto"/>
        <w:bottom w:val="none" w:sz="0" w:space="0" w:color="auto"/>
        <w:right w:val="none" w:sz="0" w:space="0" w:color="auto"/>
      </w:divBdr>
    </w:div>
    <w:div w:id="1702628116">
      <w:bodyDiv w:val="1"/>
      <w:marLeft w:val="0"/>
      <w:marRight w:val="0"/>
      <w:marTop w:val="0"/>
      <w:marBottom w:val="0"/>
      <w:divBdr>
        <w:top w:val="none" w:sz="0" w:space="0" w:color="auto"/>
        <w:left w:val="none" w:sz="0" w:space="0" w:color="auto"/>
        <w:bottom w:val="none" w:sz="0" w:space="0" w:color="auto"/>
        <w:right w:val="none" w:sz="0" w:space="0" w:color="auto"/>
      </w:divBdr>
    </w:div>
    <w:div w:id="1821995919">
      <w:bodyDiv w:val="1"/>
      <w:marLeft w:val="0"/>
      <w:marRight w:val="0"/>
      <w:marTop w:val="0"/>
      <w:marBottom w:val="0"/>
      <w:divBdr>
        <w:top w:val="none" w:sz="0" w:space="0" w:color="auto"/>
        <w:left w:val="none" w:sz="0" w:space="0" w:color="auto"/>
        <w:bottom w:val="none" w:sz="0" w:space="0" w:color="auto"/>
        <w:right w:val="none" w:sz="0" w:space="0" w:color="auto"/>
      </w:divBdr>
      <w:divsChild>
        <w:div w:id="1021053975">
          <w:marLeft w:val="60"/>
          <w:marRight w:val="0"/>
          <w:marTop w:val="60"/>
          <w:marBottom w:val="0"/>
          <w:divBdr>
            <w:top w:val="none" w:sz="0" w:space="0" w:color="auto"/>
            <w:left w:val="none" w:sz="0" w:space="0" w:color="auto"/>
            <w:bottom w:val="none" w:sz="0" w:space="0" w:color="auto"/>
            <w:right w:val="none" w:sz="0" w:space="0" w:color="auto"/>
          </w:divBdr>
          <w:divsChild>
            <w:div w:id="117333450">
              <w:marLeft w:val="0"/>
              <w:marRight w:val="105"/>
              <w:marTop w:val="0"/>
              <w:marBottom w:val="0"/>
              <w:divBdr>
                <w:top w:val="none" w:sz="0" w:space="0" w:color="auto"/>
                <w:left w:val="none" w:sz="0" w:space="0" w:color="auto"/>
                <w:bottom w:val="none" w:sz="0" w:space="0" w:color="auto"/>
                <w:right w:val="none" w:sz="0" w:space="0" w:color="auto"/>
              </w:divBdr>
              <w:divsChild>
                <w:div w:id="1758211439">
                  <w:marLeft w:val="0"/>
                  <w:marRight w:val="0"/>
                  <w:marTop w:val="0"/>
                  <w:marBottom w:val="0"/>
                  <w:divBdr>
                    <w:top w:val="single" w:sz="6" w:space="6" w:color="FFFFFF"/>
                    <w:left w:val="single" w:sz="6" w:space="10" w:color="FFFFFF"/>
                    <w:bottom w:val="single" w:sz="6" w:space="10" w:color="FFFFFF"/>
                    <w:right w:val="single" w:sz="6" w:space="10" w:color="FFFFFF"/>
                  </w:divBdr>
                  <w:divsChild>
                    <w:div w:id="745608737">
                      <w:marLeft w:val="0"/>
                      <w:marRight w:val="0"/>
                      <w:marTop w:val="0"/>
                      <w:marBottom w:val="150"/>
                      <w:divBdr>
                        <w:top w:val="single" w:sz="6" w:space="15" w:color="9EBAD0"/>
                        <w:left w:val="single" w:sz="6" w:space="15" w:color="9EBAD0"/>
                        <w:bottom w:val="single" w:sz="6" w:space="15" w:color="9EBAD0"/>
                        <w:right w:val="single" w:sz="6" w:space="15" w:color="9EBAD0"/>
                      </w:divBdr>
                    </w:div>
                  </w:divsChild>
                </w:div>
              </w:divsChild>
            </w:div>
          </w:divsChild>
        </w:div>
      </w:divsChild>
    </w:div>
    <w:div w:id="1836416734">
      <w:bodyDiv w:val="1"/>
      <w:marLeft w:val="0"/>
      <w:marRight w:val="0"/>
      <w:marTop w:val="0"/>
      <w:marBottom w:val="0"/>
      <w:divBdr>
        <w:top w:val="none" w:sz="0" w:space="0" w:color="auto"/>
        <w:left w:val="none" w:sz="0" w:space="0" w:color="auto"/>
        <w:bottom w:val="none" w:sz="0" w:space="0" w:color="auto"/>
        <w:right w:val="none" w:sz="0" w:space="0" w:color="auto"/>
      </w:divBdr>
    </w:div>
    <w:div w:id="1839613891">
      <w:bodyDiv w:val="1"/>
      <w:marLeft w:val="0"/>
      <w:marRight w:val="0"/>
      <w:marTop w:val="0"/>
      <w:marBottom w:val="150"/>
      <w:divBdr>
        <w:top w:val="none" w:sz="0" w:space="0" w:color="auto"/>
        <w:left w:val="none" w:sz="0" w:space="0" w:color="auto"/>
        <w:bottom w:val="none" w:sz="0" w:space="0" w:color="auto"/>
        <w:right w:val="none" w:sz="0" w:space="0" w:color="auto"/>
      </w:divBdr>
      <w:divsChild>
        <w:div w:id="1197813930">
          <w:marLeft w:val="0"/>
          <w:marRight w:val="0"/>
          <w:marTop w:val="0"/>
          <w:marBottom w:val="0"/>
          <w:divBdr>
            <w:top w:val="none" w:sz="0" w:space="0" w:color="auto"/>
            <w:left w:val="none" w:sz="0" w:space="0" w:color="auto"/>
            <w:bottom w:val="none" w:sz="0" w:space="0" w:color="auto"/>
            <w:right w:val="none" w:sz="0" w:space="0" w:color="auto"/>
          </w:divBdr>
          <w:divsChild>
            <w:div w:id="2134126915">
              <w:marLeft w:val="0"/>
              <w:marRight w:val="0"/>
              <w:marTop w:val="0"/>
              <w:marBottom w:val="0"/>
              <w:divBdr>
                <w:top w:val="none" w:sz="0" w:space="0" w:color="auto"/>
                <w:left w:val="none" w:sz="0" w:space="0" w:color="auto"/>
                <w:bottom w:val="none" w:sz="0" w:space="0" w:color="auto"/>
                <w:right w:val="none" w:sz="0" w:space="0" w:color="auto"/>
              </w:divBdr>
              <w:divsChild>
                <w:div w:id="102243395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6148">
      <w:bodyDiv w:val="1"/>
      <w:marLeft w:val="0"/>
      <w:marRight w:val="0"/>
      <w:marTop w:val="0"/>
      <w:marBottom w:val="0"/>
      <w:divBdr>
        <w:top w:val="none" w:sz="0" w:space="0" w:color="auto"/>
        <w:left w:val="none" w:sz="0" w:space="0" w:color="auto"/>
        <w:bottom w:val="none" w:sz="0" w:space="0" w:color="auto"/>
        <w:right w:val="none" w:sz="0" w:space="0" w:color="auto"/>
      </w:divBdr>
    </w:div>
    <w:div w:id="1840609344">
      <w:bodyDiv w:val="1"/>
      <w:marLeft w:val="0"/>
      <w:marRight w:val="0"/>
      <w:marTop w:val="0"/>
      <w:marBottom w:val="150"/>
      <w:divBdr>
        <w:top w:val="none" w:sz="0" w:space="0" w:color="auto"/>
        <w:left w:val="none" w:sz="0" w:space="0" w:color="auto"/>
        <w:bottom w:val="none" w:sz="0" w:space="0" w:color="auto"/>
        <w:right w:val="none" w:sz="0" w:space="0" w:color="auto"/>
      </w:divBdr>
      <w:divsChild>
        <w:div w:id="437406308">
          <w:marLeft w:val="0"/>
          <w:marRight w:val="0"/>
          <w:marTop w:val="0"/>
          <w:marBottom w:val="0"/>
          <w:divBdr>
            <w:top w:val="none" w:sz="0" w:space="0" w:color="auto"/>
            <w:left w:val="none" w:sz="0" w:space="0" w:color="auto"/>
            <w:bottom w:val="none" w:sz="0" w:space="0" w:color="auto"/>
            <w:right w:val="none" w:sz="0" w:space="0" w:color="auto"/>
          </w:divBdr>
          <w:divsChild>
            <w:div w:id="213602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230254">
      <w:bodyDiv w:val="1"/>
      <w:marLeft w:val="0"/>
      <w:marRight w:val="0"/>
      <w:marTop w:val="0"/>
      <w:marBottom w:val="0"/>
      <w:divBdr>
        <w:top w:val="none" w:sz="0" w:space="0" w:color="auto"/>
        <w:left w:val="none" w:sz="0" w:space="0" w:color="auto"/>
        <w:bottom w:val="none" w:sz="0" w:space="0" w:color="auto"/>
        <w:right w:val="none" w:sz="0" w:space="0" w:color="auto"/>
      </w:divBdr>
      <w:divsChild>
        <w:div w:id="177350011">
          <w:marLeft w:val="547"/>
          <w:marRight w:val="0"/>
          <w:marTop w:val="0"/>
          <w:marBottom w:val="0"/>
          <w:divBdr>
            <w:top w:val="none" w:sz="0" w:space="0" w:color="auto"/>
            <w:left w:val="none" w:sz="0" w:space="0" w:color="auto"/>
            <w:bottom w:val="none" w:sz="0" w:space="0" w:color="auto"/>
            <w:right w:val="none" w:sz="0" w:space="0" w:color="auto"/>
          </w:divBdr>
        </w:div>
      </w:divsChild>
    </w:div>
    <w:div w:id="1844277346">
      <w:bodyDiv w:val="1"/>
      <w:marLeft w:val="0"/>
      <w:marRight w:val="0"/>
      <w:marTop w:val="0"/>
      <w:marBottom w:val="0"/>
      <w:divBdr>
        <w:top w:val="none" w:sz="0" w:space="0" w:color="auto"/>
        <w:left w:val="none" w:sz="0" w:space="0" w:color="auto"/>
        <w:bottom w:val="none" w:sz="0" w:space="0" w:color="auto"/>
        <w:right w:val="none" w:sz="0" w:space="0" w:color="auto"/>
      </w:divBdr>
    </w:div>
    <w:div w:id="1861703147">
      <w:bodyDiv w:val="1"/>
      <w:marLeft w:val="0"/>
      <w:marRight w:val="0"/>
      <w:marTop w:val="0"/>
      <w:marBottom w:val="150"/>
      <w:divBdr>
        <w:top w:val="none" w:sz="0" w:space="0" w:color="auto"/>
        <w:left w:val="none" w:sz="0" w:space="0" w:color="auto"/>
        <w:bottom w:val="none" w:sz="0" w:space="0" w:color="auto"/>
        <w:right w:val="none" w:sz="0" w:space="0" w:color="auto"/>
      </w:divBdr>
      <w:divsChild>
        <w:div w:id="2075274562">
          <w:marLeft w:val="0"/>
          <w:marRight w:val="0"/>
          <w:marTop w:val="0"/>
          <w:marBottom w:val="0"/>
          <w:divBdr>
            <w:top w:val="none" w:sz="0" w:space="0" w:color="auto"/>
            <w:left w:val="none" w:sz="0" w:space="0" w:color="auto"/>
            <w:bottom w:val="none" w:sz="0" w:space="0" w:color="auto"/>
            <w:right w:val="none" w:sz="0" w:space="0" w:color="auto"/>
          </w:divBdr>
          <w:divsChild>
            <w:div w:id="2014798663">
              <w:marLeft w:val="0"/>
              <w:marRight w:val="0"/>
              <w:marTop w:val="0"/>
              <w:marBottom w:val="0"/>
              <w:divBdr>
                <w:top w:val="none" w:sz="0" w:space="0" w:color="auto"/>
                <w:left w:val="none" w:sz="0" w:space="0" w:color="auto"/>
                <w:bottom w:val="none" w:sz="0" w:space="0" w:color="auto"/>
                <w:right w:val="none" w:sz="0" w:space="0" w:color="auto"/>
              </w:divBdr>
              <w:divsChild>
                <w:div w:id="27166828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648974">
      <w:bodyDiv w:val="1"/>
      <w:marLeft w:val="0"/>
      <w:marRight w:val="0"/>
      <w:marTop w:val="0"/>
      <w:marBottom w:val="0"/>
      <w:divBdr>
        <w:top w:val="none" w:sz="0" w:space="0" w:color="auto"/>
        <w:left w:val="none" w:sz="0" w:space="0" w:color="auto"/>
        <w:bottom w:val="none" w:sz="0" w:space="0" w:color="auto"/>
        <w:right w:val="none" w:sz="0" w:space="0" w:color="auto"/>
      </w:divBdr>
      <w:divsChild>
        <w:div w:id="1919635461">
          <w:marLeft w:val="0"/>
          <w:marRight w:val="0"/>
          <w:marTop w:val="0"/>
          <w:marBottom w:val="0"/>
          <w:divBdr>
            <w:top w:val="none" w:sz="0" w:space="0" w:color="auto"/>
            <w:left w:val="none" w:sz="0" w:space="0" w:color="auto"/>
            <w:bottom w:val="none" w:sz="0" w:space="0" w:color="auto"/>
            <w:right w:val="none" w:sz="0" w:space="0" w:color="auto"/>
          </w:divBdr>
          <w:divsChild>
            <w:div w:id="472604041">
              <w:marLeft w:val="0"/>
              <w:marRight w:val="0"/>
              <w:marTop w:val="0"/>
              <w:marBottom w:val="0"/>
              <w:divBdr>
                <w:top w:val="none" w:sz="0" w:space="0" w:color="auto"/>
                <w:left w:val="none" w:sz="0" w:space="0" w:color="auto"/>
                <w:bottom w:val="none" w:sz="0" w:space="0" w:color="auto"/>
                <w:right w:val="none" w:sz="0" w:space="0" w:color="auto"/>
              </w:divBdr>
              <w:divsChild>
                <w:div w:id="816996673">
                  <w:marLeft w:val="0"/>
                  <w:marRight w:val="0"/>
                  <w:marTop w:val="150"/>
                  <w:marBottom w:val="0"/>
                  <w:divBdr>
                    <w:top w:val="single" w:sz="6" w:space="0" w:color="94C6EF"/>
                    <w:left w:val="none" w:sz="0" w:space="0" w:color="auto"/>
                    <w:bottom w:val="single" w:sz="6" w:space="0" w:color="94C6EF"/>
                    <w:right w:val="none" w:sz="0" w:space="0" w:color="auto"/>
                  </w:divBdr>
                  <w:divsChild>
                    <w:div w:id="288051053">
                      <w:marLeft w:val="0"/>
                      <w:marRight w:val="0"/>
                      <w:marTop w:val="0"/>
                      <w:marBottom w:val="0"/>
                      <w:divBdr>
                        <w:top w:val="none" w:sz="0" w:space="0" w:color="auto"/>
                        <w:left w:val="none" w:sz="0" w:space="0" w:color="auto"/>
                        <w:bottom w:val="single" w:sz="6" w:space="0" w:color="94C6EF"/>
                        <w:right w:val="none" w:sz="0" w:space="0" w:color="auto"/>
                      </w:divBdr>
                      <w:divsChild>
                        <w:div w:id="1962303812">
                          <w:marLeft w:val="0"/>
                          <w:marRight w:val="0"/>
                          <w:marTop w:val="0"/>
                          <w:marBottom w:val="0"/>
                          <w:divBdr>
                            <w:top w:val="none" w:sz="0" w:space="0" w:color="auto"/>
                            <w:left w:val="none" w:sz="0" w:space="0" w:color="auto"/>
                            <w:bottom w:val="none" w:sz="0" w:space="0" w:color="auto"/>
                            <w:right w:val="none" w:sz="0" w:space="0" w:color="auto"/>
                          </w:divBdr>
                          <w:divsChild>
                            <w:div w:id="764574031">
                              <w:marLeft w:val="0"/>
                              <w:marRight w:val="0"/>
                              <w:marTop w:val="0"/>
                              <w:marBottom w:val="0"/>
                              <w:divBdr>
                                <w:top w:val="none" w:sz="0" w:space="0" w:color="auto"/>
                                <w:left w:val="none" w:sz="0" w:space="0" w:color="auto"/>
                                <w:bottom w:val="none" w:sz="0" w:space="0" w:color="auto"/>
                                <w:right w:val="none" w:sz="0" w:space="0" w:color="auto"/>
                              </w:divBdr>
                              <w:divsChild>
                                <w:div w:id="34806914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1255179">
      <w:bodyDiv w:val="1"/>
      <w:marLeft w:val="0"/>
      <w:marRight w:val="0"/>
      <w:marTop w:val="0"/>
      <w:marBottom w:val="0"/>
      <w:divBdr>
        <w:top w:val="none" w:sz="0" w:space="0" w:color="auto"/>
        <w:left w:val="none" w:sz="0" w:space="0" w:color="auto"/>
        <w:bottom w:val="none" w:sz="0" w:space="0" w:color="auto"/>
        <w:right w:val="none" w:sz="0" w:space="0" w:color="auto"/>
      </w:divBdr>
    </w:div>
    <w:div w:id="1989892948">
      <w:bodyDiv w:val="1"/>
      <w:marLeft w:val="0"/>
      <w:marRight w:val="0"/>
      <w:marTop w:val="0"/>
      <w:marBottom w:val="0"/>
      <w:divBdr>
        <w:top w:val="none" w:sz="0" w:space="0" w:color="auto"/>
        <w:left w:val="none" w:sz="0" w:space="0" w:color="auto"/>
        <w:bottom w:val="none" w:sz="0" w:space="0" w:color="auto"/>
        <w:right w:val="none" w:sz="0" w:space="0" w:color="auto"/>
      </w:divBdr>
      <w:divsChild>
        <w:div w:id="1552038946">
          <w:marLeft w:val="0"/>
          <w:marRight w:val="0"/>
          <w:marTop w:val="0"/>
          <w:marBottom w:val="0"/>
          <w:divBdr>
            <w:top w:val="none" w:sz="0" w:space="0" w:color="auto"/>
            <w:left w:val="none" w:sz="0" w:space="0" w:color="auto"/>
            <w:bottom w:val="none" w:sz="0" w:space="0" w:color="auto"/>
            <w:right w:val="none" w:sz="0" w:space="0" w:color="auto"/>
          </w:divBdr>
          <w:divsChild>
            <w:div w:id="648290102">
              <w:marLeft w:val="0"/>
              <w:marRight w:val="0"/>
              <w:marTop w:val="0"/>
              <w:marBottom w:val="0"/>
              <w:divBdr>
                <w:top w:val="none" w:sz="0" w:space="0" w:color="auto"/>
                <w:left w:val="none" w:sz="0" w:space="0" w:color="auto"/>
                <w:bottom w:val="none" w:sz="0" w:space="0" w:color="auto"/>
                <w:right w:val="none" w:sz="0" w:space="0" w:color="auto"/>
              </w:divBdr>
              <w:divsChild>
                <w:div w:id="1732001117">
                  <w:marLeft w:val="0"/>
                  <w:marRight w:val="0"/>
                  <w:marTop w:val="0"/>
                  <w:marBottom w:val="0"/>
                  <w:divBdr>
                    <w:top w:val="single" w:sz="6" w:space="0" w:color="94C6EF"/>
                    <w:left w:val="none" w:sz="0" w:space="0" w:color="auto"/>
                    <w:bottom w:val="none" w:sz="0" w:space="0" w:color="auto"/>
                    <w:right w:val="none" w:sz="0" w:space="0" w:color="auto"/>
                  </w:divBdr>
                  <w:divsChild>
                    <w:div w:id="407464850">
                      <w:marLeft w:val="0"/>
                      <w:marRight w:val="0"/>
                      <w:marTop w:val="0"/>
                      <w:marBottom w:val="0"/>
                      <w:divBdr>
                        <w:top w:val="none" w:sz="0" w:space="0" w:color="auto"/>
                        <w:left w:val="none" w:sz="0" w:space="0" w:color="auto"/>
                        <w:bottom w:val="none" w:sz="0" w:space="0" w:color="auto"/>
                        <w:right w:val="none" w:sz="0" w:space="0" w:color="auto"/>
                      </w:divBdr>
                      <w:divsChild>
                        <w:div w:id="1884369040">
                          <w:marLeft w:val="0"/>
                          <w:marRight w:val="0"/>
                          <w:marTop w:val="150"/>
                          <w:marBottom w:val="0"/>
                          <w:divBdr>
                            <w:top w:val="none" w:sz="0" w:space="0" w:color="auto"/>
                            <w:left w:val="none" w:sz="0" w:space="0" w:color="auto"/>
                            <w:bottom w:val="none" w:sz="0" w:space="0" w:color="auto"/>
                            <w:right w:val="none" w:sz="0" w:space="0" w:color="auto"/>
                          </w:divBdr>
                          <w:divsChild>
                            <w:div w:id="332994755">
                              <w:marLeft w:val="0"/>
                              <w:marRight w:val="0"/>
                              <w:marTop w:val="0"/>
                              <w:marBottom w:val="0"/>
                              <w:divBdr>
                                <w:top w:val="none" w:sz="0" w:space="0" w:color="auto"/>
                                <w:left w:val="none" w:sz="0" w:space="0" w:color="auto"/>
                                <w:bottom w:val="none" w:sz="0" w:space="0" w:color="auto"/>
                                <w:right w:val="none" w:sz="0" w:space="0" w:color="auto"/>
                              </w:divBdr>
                              <w:divsChild>
                                <w:div w:id="134875125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6451703">
      <w:bodyDiv w:val="1"/>
      <w:marLeft w:val="0"/>
      <w:marRight w:val="0"/>
      <w:marTop w:val="0"/>
      <w:marBottom w:val="0"/>
      <w:divBdr>
        <w:top w:val="none" w:sz="0" w:space="0" w:color="auto"/>
        <w:left w:val="none" w:sz="0" w:space="0" w:color="auto"/>
        <w:bottom w:val="none" w:sz="0" w:space="0" w:color="auto"/>
        <w:right w:val="none" w:sz="0" w:space="0" w:color="auto"/>
      </w:divBdr>
      <w:divsChild>
        <w:div w:id="628247113">
          <w:marLeft w:val="0"/>
          <w:marRight w:val="0"/>
          <w:marTop w:val="600"/>
          <w:marBottom w:val="0"/>
          <w:divBdr>
            <w:top w:val="none" w:sz="0" w:space="0" w:color="auto"/>
            <w:left w:val="none" w:sz="0" w:space="0" w:color="auto"/>
            <w:bottom w:val="none" w:sz="0" w:space="0" w:color="auto"/>
            <w:right w:val="none" w:sz="0" w:space="0" w:color="auto"/>
          </w:divBdr>
          <w:divsChild>
            <w:div w:id="1069770176">
              <w:marLeft w:val="0"/>
              <w:marRight w:val="0"/>
              <w:marTop w:val="0"/>
              <w:marBottom w:val="0"/>
              <w:divBdr>
                <w:top w:val="none" w:sz="0" w:space="0" w:color="auto"/>
                <w:left w:val="none" w:sz="0" w:space="0" w:color="auto"/>
                <w:bottom w:val="none" w:sz="0" w:space="0" w:color="auto"/>
                <w:right w:val="none" w:sz="0" w:space="0" w:color="auto"/>
              </w:divBdr>
              <w:divsChild>
                <w:div w:id="492375976">
                  <w:marLeft w:val="0"/>
                  <w:marRight w:val="0"/>
                  <w:marTop w:val="0"/>
                  <w:marBottom w:val="0"/>
                  <w:divBdr>
                    <w:top w:val="none" w:sz="0" w:space="0" w:color="auto"/>
                    <w:left w:val="none" w:sz="0" w:space="0" w:color="auto"/>
                    <w:bottom w:val="none" w:sz="0" w:space="0" w:color="auto"/>
                    <w:right w:val="none" w:sz="0" w:space="0" w:color="auto"/>
                  </w:divBdr>
                  <w:divsChild>
                    <w:div w:id="966197989">
                      <w:marLeft w:val="0"/>
                      <w:marRight w:val="0"/>
                      <w:marTop w:val="0"/>
                      <w:marBottom w:val="0"/>
                      <w:divBdr>
                        <w:top w:val="none" w:sz="0" w:space="0" w:color="auto"/>
                        <w:left w:val="none" w:sz="0" w:space="0" w:color="auto"/>
                        <w:bottom w:val="none" w:sz="0" w:space="0" w:color="auto"/>
                        <w:right w:val="none" w:sz="0" w:space="0" w:color="auto"/>
                      </w:divBdr>
                      <w:divsChild>
                        <w:div w:id="736710129">
                          <w:marLeft w:val="0"/>
                          <w:marRight w:val="0"/>
                          <w:marTop w:val="225"/>
                          <w:marBottom w:val="225"/>
                          <w:divBdr>
                            <w:top w:val="none" w:sz="0" w:space="0" w:color="auto"/>
                            <w:left w:val="none" w:sz="0" w:space="0" w:color="auto"/>
                            <w:bottom w:val="none" w:sz="0" w:space="0" w:color="auto"/>
                            <w:right w:val="none" w:sz="0" w:space="0" w:color="auto"/>
                          </w:divBdr>
                          <w:divsChild>
                            <w:div w:id="338586876">
                              <w:marLeft w:val="0"/>
                              <w:marRight w:val="0"/>
                              <w:marTop w:val="0"/>
                              <w:marBottom w:val="0"/>
                              <w:divBdr>
                                <w:top w:val="none" w:sz="0" w:space="0" w:color="auto"/>
                                <w:left w:val="none" w:sz="0" w:space="0" w:color="auto"/>
                                <w:bottom w:val="none" w:sz="0" w:space="0" w:color="auto"/>
                                <w:right w:val="none" w:sz="0" w:space="0" w:color="auto"/>
                              </w:divBdr>
                              <w:divsChild>
                                <w:div w:id="1768620293">
                                  <w:marLeft w:val="0"/>
                                  <w:marRight w:val="0"/>
                                  <w:marTop w:val="0"/>
                                  <w:marBottom w:val="0"/>
                                  <w:divBdr>
                                    <w:top w:val="none" w:sz="0" w:space="0" w:color="auto"/>
                                    <w:left w:val="none" w:sz="0" w:space="0" w:color="auto"/>
                                    <w:bottom w:val="none" w:sz="0" w:space="0" w:color="auto"/>
                                    <w:right w:val="none" w:sz="0" w:space="0" w:color="auto"/>
                                  </w:divBdr>
                                  <w:divsChild>
                                    <w:div w:id="306134043">
                                      <w:marLeft w:val="0"/>
                                      <w:marRight w:val="0"/>
                                      <w:marTop w:val="0"/>
                                      <w:marBottom w:val="0"/>
                                      <w:divBdr>
                                        <w:top w:val="none" w:sz="0" w:space="0" w:color="auto"/>
                                        <w:left w:val="none" w:sz="0" w:space="0" w:color="auto"/>
                                        <w:bottom w:val="none" w:sz="0" w:space="0" w:color="auto"/>
                                        <w:right w:val="none" w:sz="0" w:space="0" w:color="auto"/>
                                      </w:divBdr>
                                      <w:divsChild>
                                        <w:div w:id="1990595849">
                                          <w:marLeft w:val="0"/>
                                          <w:marRight w:val="0"/>
                                          <w:marTop w:val="0"/>
                                          <w:marBottom w:val="0"/>
                                          <w:divBdr>
                                            <w:top w:val="none" w:sz="0" w:space="0" w:color="auto"/>
                                            <w:left w:val="none" w:sz="0" w:space="0" w:color="auto"/>
                                            <w:bottom w:val="none" w:sz="0" w:space="0" w:color="auto"/>
                                            <w:right w:val="none" w:sz="0" w:space="0" w:color="auto"/>
                                          </w:divBdr>
                                          <w:divsChild>
                                            <w:div w:id="1453211816">
                                              <w:marLeft w:val="0"/>
                                              <w:marRight w:val="0"/>
                                              <w:marTop w:val="0"/>
                                              <w:marBottom w:val="0"/>
                                              <w:divBdr>
                                                <w:top w:val="none" w:sz="0" w:space="0" w:color="auto"/>
                                                <w:left w:val="none" w:sz="0" w:space="0" w:color="auto"/>
                                                <w:bottom w:val="none" w:sz="0" w:space="0" w:color="auto"/>
                                                <w:right w:val="none" w:sz="0" w:space="0" w:color="auto"/>
                                              </w:divBdr>
                                              <w:divsChild>
                                                <w:div w:id="1897398928">
                                                  <w:marLeft w:val="0"/>
                                                  <w:marRight w:val="0"/>
                                                  <w:marTop w:val="0"/>
                                                  <w:marBottom w:val="0"/>
                                                  <w:divBdr>
                                                    <w:top w:val="none" w:sz="0" w:space="0" w:color="auto"/>
                                                    <w:left w:val="none" w:sz="0" w:space="0" w:color="auto"/>
                                                    <w:bottom w:val="none" w:sz="0" w:space="0" w:color="auto"/>
                                                    <w:right w:val="none" w:sz="0" w:space="0" w:color="auto"/>
                                                  </w:divBdr>
                                                  <w:divsChild>
                                                    <w:div w:id="83888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8653484">
      <w:bodyDiv w:val="1"/>
      <w:marLeft w:val="0"/>
      <w:marRight w:val="0"/>
      <w:marTop w:val="0"/>
      <w:marBottom w:val="0"/>
      <w:divBdr>
        <w:top w:val="none" w:sz="0" w:space="0" w:color="auto"/>
        <w:left w:val="none" w:sz="0" w:space="0" w:color="auto"/>
        <w:bottom w:val="none" w:sz="0" w:space="0" w:color="auto"/>
        <w:right w:val="none" w:sz="0" w:space="0" w:color="auto"/>
      </w:divBdr>
    </w:div>
    <w:div w:id="2022002414">
      <w:bodyDiv w:val="1"/>
      <w:marLeft w:val="0"/>
      <w:marRight w:val="0"/>
      <w:marTop w:val="0"/>
      <w:marBottom w:val="0"/>
      <w:divBdr>
        <w:top w:val="none" w:sz="0" w:space="0" w:color="auto"/>
        <w:left w:val="none" w:sz="0" w:space="0" w:color="auto"/>
        <w:bottom w:val="none" w:sz="0" w:space="0" w:color="auto"/>
        <w:right w:val="none" w:sz="0" w:space="0" w:color="auto"/>
      </w:divBdr>
      <w:divsChild>
        <w:div w:id="31149989">
          <w:marLeft w:val="0"/>
          <w:marRight w:val="0"/>
          <w:marTop w:val="0"/>
          <w:marBottom w:val="0"/>
          <w:divBdr>
            <w:top w:val="none" w:sz="0" w:space="0" w:color="auto"/>
            <w:left w:val="none" w:sz="0" w:space="0" w:color="auto"/>
            <w:bottom w:val="none" w:sz="0" w:space="0" w:color="auto"/>
            <w:right w:val="none" w:sz="0" w:space="0" w:color="auto"/>
          </w:divBdr>
        </w:div>
      </w:divsChild>
    </w:div>
    <w:div w:id="2027752387">
      <w:bodyDiv w:val="1"/>
      <w:marLeft w:val="0"/>
      <w:marRight w:val="0"/>
      <w:marTop w:val="0"/>
      <w:marBottom w:val="0"/>
      <w:divBdr>
        <w:top w:val="none" w:sz="0" w:space="0" w:color="auto"/>
        <w:left w:val="none" w:sz="0" w:space="0" w:color="auto"/>
        <w:bottom w:val="none" w:sz="0" w:space="0" w:color="auto"/>
        <w:right w:val="none" w:sz="0" w:space="0" w:color="auto"/>
      </w:divBdr>
      <w:divsChild>
        <w:div w:id="951984093">
          <w:marLeft w:val="0"/>
          <w:marRight w:val="0"/>
          <w:marTop w:val="600"/>
          <w:marBottom w:val="0"/>
          <w:divBdr>
            <w:top w:val="none" w:sz="0" w:space="0" w:color="auto"/>
            <w:left w:val="none" w:sz="0" w:space="0" w:color="auto"/>
            <w:bottom w:val="none" w:sz="0" w:space="0" w:color="auto"/>
            <w:right w:val="none" w:sz="0" w:space="0" w:color="auto"/>
          </w:divBdr>
          <w:divsChild>
            <w:div w:id="137964485">
              <w:marLeft w:val="0"/>
              <w:marRight w:val="0"/>
              <w:marTop w:val="0"/>
              <w:marBottom w:val="0"/>
              <w:divBdr>
                <w:top w:val="none" w:sz="0" w:space="0" w:color="auto"/>
                <w:left w:val="none" w:sz="0" w:space="0" w:color="auto"/>
                <w:bottom w:val="none" w:sz="0" w:space="0" w:color="auto"/>
                <w:right w:val="none" w:sz="0" w:space="0" w:color="auto"/>
              </w:divBdr>
              <w:divsChild>
                <w:div w:id="1629624992">
                  <w:marLeft w:val="0"/>
                  <w:marRight w:val="0"/>
                  <w:marTop w:val="0"/>
                  <w:marBottom w:val="0"/>
                  <w:divBdr>
                    <w:top w:val="none" w:sz="0" w:space="0" w:color="auto"/>
                    <w:left w:val="none" w:sz="0" w:space="0" w:color="auto"/>
                    <w:bottom w:val="none" w:sz="0" w:space="0" w:color="auto"/>
                    <w:right w:val="none" w:sz="0" w:space="0" w:color="auto"/>
                  </w:divBdr>
                  <w:divsChild>
                    <w:div w:id="1086918740">
                      <w:marLeft w:val="0"/>
                      <w:marRight w:val="0"/>
                      <w:marTop w:val="0"/>
                      <w:marBottom w:val="0"/>
                      <w:divBdr>
                        <w:top w:val="none" w:sz="0" w:space="0" w:color="auto"/>
                        <w:left w:val="none" w:sz="0" w:space="0" w:color="auto"/>
                        <w:bottom w:val="none" w:sz="0" w:space="0" w:color="auto"/>
                        <w:right w:val="none" w:sz="0" w:space="0" w:color="auto"/>
                      </w:divBdr>
                      <w:divsChild>
                        <w:div w:id="1694837428">
                          <w:marLeft w:val="0"/>
                          <w:marRight w:val="0"/>
                          <w:marTop w:val="225"/>
                          <w:marBottom w:val="225"/>
                          <w:divBdr>
                            <w:top w:val="none" w:sz="0" w:space="0" w:color="auto"/>
                            <w:left w:val="none" w:sz="0" w:space="0" w:color="auto"/>
                            <w:bottom w:val="none" w:sz="0" w:space="0" w:color="auto"/>
                            <w:right w:val="none" w:sz="0" w:space="0" w:color="auto"/>
                          </w:divBdr>
                          <w:divsChild>
                            <w:div w:id="1195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012454">
      <w:bodyDiv w:val="1"/>
      <w:marLeft w:val="0"/>
      <w:marRight w:val="0"/>
      <w:marTop w:val="0"/>
      <w:marBottom w:val="0"/>
      <w:divBdr>
        <w:top w:val="none" w:sz="0" w:space="0" w:color="auto"/>
        <w:left w:val="none" w:sz="0" w:space="0" w:color="auto"/>
        <w:bottom w:val="none" w:sz="0" w:space="0" w:color="auto"/>
        <w:right w:val="none" w:sz="0" w:space="0" w:color="auto"/>
      </w:divBdr>
    </w:div>
    <w:div w:id="2057583772">
      <w:bodyDiv w:val="1"/>
      <w:marLeft w:val="0"/>
      <w:marRight w:val="0"/>
      <w:marTop w:val="0"/>
      <w:marBottom w:val="0"/>
      <w:divBdr>
        <w:top w:val="none" w:sz="0" w:space="0" w:color="auto"/>
        <w:left w:val="none" w:sz="0" w:space="0" w:color="auto"/>
        <w:bottom w:val="none" w:sz="0" w:space="0" w:color="auto"/>
        <w:right w:val="none" w:sz="0" w:space="0" w:color="auto"/>
      </w:divBdr>
      <w:divsChild>
        <w:div w:id="1879244980">
          <w:marLeft w:val="547"/>
          <w:marRight w:val="0"/>
          <w:marTop w:val="0"/>
          <w:marBottom w:val="0"/>
          <w:divBdr>
            <w:top w:val="none" w:sz="0" w:space="0" w:color="auto"/>
            <w:left w:val="none" w:sz="0" w:space="0" w:color="auto"/>
            <w:bottom w:val="none" w:sz="0" w:space="0" w:color="auto"/>
            <w:right w:val="none" w:sz="0" w:space="0" w:color="auto"/>
          </w:divBdr>
        </w:div>
      </w:divsChild>
    </w:div>
    <w:div w:id="2110155859">
      <w:bodyDiv w:val="1"/>
      <w:marLeft w:val="0"/>
      <w:marRight w:val="0"/>
      <w:marTop w:val="0"/>
      <w:marBottom w:val="0"/>
      <w:divBdr>
        <w:top w:val="none" w:sz="0" w:space="0" w:color="auto"/>
        <w:left w:val="none" w:sz="0" w:space="0" w:color="auto"/>
        <w:bottom w:val="none" w:sz="0" w:space="0" w:color="auto"/>
        <w:right w:val="none" w:sz="0" w:space="0" w:color="auto"/>
      </w:divBdr>
      <w:divsChild>
        <w:div w:id="31275832">
          <w:marLeft w:val="0"/>
          <w:marRight w:val="0"/>
          <w:marTop w:val="600"/>
          <w:marBottom w:val="0"/>
          <w:divBdr>
            <w:top w:val="none" w:sz="0" w:space="0" w:color="auto"/>
            <w:left w:val="none" w:sz="0" w:space="0" w:color="auto"/>
            <w:bottom w:val="none" w:sz="0" w:space="0" w:color="auto"/>
            <w:right w:val="none" w:sz="0" w:space="0" w:color="auto"/>
          </w:divBdr>
          <w:divsChild>
            <w:div w:id="1428113530">
              <w:marLeft w:val="0"/>
              <w:marRight w:val="0"/>
              <w:marTop w:val="0"/>
              <w:marBottom w:val="0"/>
              <w:divBdr>
                <w:top w:val="none" w:sz="0" w:space="0" w:color="auto"/>
                <w:left w:val="none" w:sz="0" w:space="0" w:color="auto"/>
                <w:bottom w:val="none" w:sz="0" w:space="0" w:color="auto"/>
                <w:right w:val="none" w:sz="0" w:space="0" w:color="auto"/>
              </w:divBdr>
              <w:divsChild>
                <w:div w:id="364016290">
                  <w:marLeft w:val="0"/>
                  <w:marRight w:val="0"/>
                  <w:marTop w:val="0"/>
                  <w:marBottom w:val="0"/>
                  <w:divBdr>
                    <w:top w:val="none" w:sz="0" w:space="0" w:color="auto"/>
                    <w:left w:val="none" w:sz="0" w:space="0" w:color="auto"/>
                    <w:bottom w:val="none" w:sz="0" w:space="0" w:color="auto"/>
                    <w:right w:val="none" w:sz="0" w:space="0" w:color="auto"/>
                  </w:divBdr>
                  <w:divsChild>
                    <w:div w:id="825248747">
                      <w:marLeft w:val="0"/>
                      <w:marRight w:val="0"/>
                      <w:marTop w:val="0"/>
                      <w:marBottom w:val="0"/>
                      <w:divBdr>
                        <w:top w:val="none" w:sz="0" w:space="0" w:color="auto"/>
                        <w:left w:val="none" w:sz="0" w:space="0" w:color="auto"/>
                        <w:bottom w:val="none" w:sz="0" w:space="0" w:color="auto"/>
                        <w:right w:val="none" w:sz="0" w:space="0" w:color="auto"/>
                      </w:divBdr>
                      <w:divsChild>
                        <w:div w:id="846214179">
                          <w:marLeft w:val="0"/>
                          <w:marRight w:val="0"/>
                          <w:marTop w:val="225"/>
                          <w:marBottom w:val="225"/>
                          <w:divBdr>
                            <w:top w:val="none" w:sz="0" w:space="0" w:color="auto"/>
                            <w:left w:val="none" w:sz="0" w:space="0" w:color="auto"/>
                            <w:bottom w:val="none" w:sz="0" w:space="0" w:color="auto"/>
                            <w:right w:val="none" w:sz="0" w:space="0" w:color="auto"/>
                          </w:divBdr>
                          <w:divsChild>
                            <w:div w:id="637075567">
                              <w:marLeft w:val="0"/>
                              <w:marRight w:val="0"/>
                              <w:marTop w:val="0"/>
                              <w:marBottom w:val="0"/>
                              <w:divBdr>
                                <w:top w:val="none" w:sz="0" w:space="0" w:color="auto"/>
                                <w:left w:val="none" w:sz="0" w:space="0" w:color="auto"/>
                                <w:bottom w:val="none" w:sz="0" w:space="0" w:color="auto"/>
                                <w:right w:val="none" w:sz="0" w:space="0" w:color="auto"/>
                              </w:divBdr>
                              <w:divsChild>
                                <w:div w:id="1383864162">
                                  <w:marLeft w:val="0"/>
                                  <w:marRight w:val="0"/>
                                  <w:marTop w:val="0"/>
                                  <w:marBottom w:val="0"/>
                                  <w:divBdr>
                                    <w:top w:val="none" w:sz="0" w:space="0" w:color="auto"/>
                                    <w:left w:val="none" w:sz="0" w:space="0" w:color="auto"/>
                                    <w:bottom w:val="none" w:sz="0" w:space="0" w:color="auto"/>
                                    <w:right w:val="none" w:sz="0" w:space="0" w:color="auto"/>
                                  </w:divBdr>
                                  <w:divsChild>
                                    <w:div w:id="2033729052">
                                      <w:marLeft w:val="0"/>
                                      <w:marRight w:val="0"/>
                                      <w:marTop w:val="0"/>
                                      <w:marBottom w:val="0"/>
                                      <w:divBdr>
                                        <w:top w:val="none" w:sz="0" w:space="0" w:color="auto"/>
                                        <w:left w:val="none" w:sz="0" w:space="0" w:color="auto"/>
                                        <w:bottom w:val="none" w:sz="0" w:space="0" w:color="auto"/>
                                        <w:right w:val="none" w:sz="0" w:space="0" w:color="auto"/>
                                      </w:divBdr>
                                      <w:divsChild>
                                        <w:div w:id="1058746651">
                                          <w:marLeft w:val="0"/>
                                          <w:marRight w:val="0"/>
                                          <w:marTop w:val="0"/>
                                          <w:marBottom w:val="0"/>
                                          <w:divBdr>
                                            <w:top w:val="none" w:sz="0" w:space="0" w:color="auto"/>
                                            <w:left w:val="none" w:sz="0" w:space="0" w:color="auto"/>
                                            <w:bottom w:val="none" w:sz="0" w:space="0" w:color="auto"/>
                                            <w:right w:val="none" w:sz="0" w:space="0" w:color="auto"/>
                                          </w:divBdr>
                                          <w:divsChild>
                                            <w:div w:id="782190262">
                                              <w:marLeft w:val="0"/>
                                              <w:marRight w:val="0"/>
                                              <w:marTop w:val="0"/>
                                              <w:marBottom w:val="0"/>
                                              <w:divBdr>
                                                <w:top w:val="none" w:sz="0" w:space="0" w:color="auto"/>
                                                <w:left w:val="none" w:sz="0" w:space="0" w:color="auto"/>
                                                <w:bottom w:val="none" w:sz="0" w:space="0" w:color="auto"/>
                                                <w:right w:val="none" w:sz="0" w:space="0" w:color="auto"/>
                                              </w:divBdr>
                                              <w:divsChild>
                                                <w:div w:id="1680890611">
                                                  <w:marLeft w:val="0"/>
                                                  <w:marRight w:val="0"/>
                                                  <w:marTop w:val="0"/>
                                                  <w:marBottom w:val="0"/>
                                                  <w:divBdr>
                                                    <w:top w:val="none" w:sz="0" w:space="0" w:color="auto"/>
                                                    <w:left w:val="none" w:sz="0" w:space="0" w:color="auto"/>
                                                    <w:bottom w:val="none" w:sz="0" w:space="0" w:color="auto"/>
                                                    <w:right w:val="none" w:sz="0" w:space="0" w:color="auto"/>
                                                  </w:divBdr>
                                                  <w:divsChild>
                                                    <w:div w:id="157543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9466776">
      <w:bodyDiv w:val="1"/>
      <w:marLeft w:val="0"/>
      <w:marRight w:val="0"/>
      <w:marTop w:val="0"/>
      <w:marBottom w:val="0"/>
      <w:divBdr>
        <w:top w:val="none" w:sz="0" w:space="0" w:color="auto"/>
        <w:left w:val="none" w:sz="0" w:space="0" w:color="auto"/>
        <w:bottom w:val="none" w:sz="0" w:space="0" w:color="auto"/>
        <w:right w:val="none" w:sz="0" w:space="0" w:color="auto"/>
      </w:divBdr>
      <w:divsChild>
        <w:div w:id="737947271">
          <w:marLeft w:val="0"/>
          <w:marRight w:val="0"/>
          <w:marTop w:val="0"/>
          <w:marBottom w:val="0"/>
          <w:divBdr>
            <w:top w:val="none" w:sz="0" w:space="0" w:color="auto"/>
            <w:left w:val="none" w:sz="0" w:space="0" w:color="auto"/>
            <w:bottom w:val="none" w:sz="0" w:space="0" w:color="auto"/>
            <w:right w:val="none" w:sz="0" w:space="0" w:color="auto"/>
          </w:divBdr>
          <w:divsChild>
            <w:div w:id="494952509">
              <w:marLeft w:val="0"/>
              <w:marRight w:val="0"/>
              <w:marTop w:val="0"/>
              <w:marBottom w:val="0"/>
              <w:divBdr>
                <w:top w:val="none" w:sz="0" w:space="0" w:color="auto"/>
                <w:left w:val="none" w:sz="0" w:space="0" w:color="auto"/>
                <w:bottom w:val="none" w:sz="0" w:space="0" w:color="auto"/>
                <w:right w:val="none" w:sz="0" w:space="0" w:color="auto"/>
              </w:divBdr>
              <w:divsChild>
                <w:div w:id="684984011">
                  <w:marLeft w:val="0"/>
                  <w:marRight w:val="0"/>
                  <w:marTop w:val="150"/>
                  <w:marBottom w:val="0"/>
                  <w:divBdr>
                    <w:top w:val="single" w:sz="6" w:space="0" w:color="94C6EF"/>
                    <w:left w:val="none" w:sz="0" w:space="0" w:color="auto"/>
                    <w:bottom w:val="single" w:sz="6" w:space="0" w:color="94C6EF"/>
                    <w:right w:val="none" w:sz="0" w:space="0" w:color="auto"/>
                  </w:divBdr>
                  <w:divsChild>
                    <w:div w:id="2133396902">
                      <w:marLeft w:val="0"/>
                      <w:marRight w:val="0"/>
                      <w:marTop w:val="0"/>
                      <w:marBottom w:val="0"/>
                      <w:divBdr>
                        <w:top w:val="none" w:sz="0" w:space="0" w:color="auto"/>
                        <w:left w:val="none" w:sz="0" w:space="0" w:color="auto"/>
                        <w:bottom w:val="single" w:sz="6" w:space="0" w:color="94C6EF"/>
                        <w:right w:val="none" w:sz="0" w:space="0" w:color="auto"/>
                      </w:divBdr>
                      <w:divsChild>
                        <w:div w:id="29113491">
                          <w:marLeft w:val="0"/>
                          <w:marRight w:val="0"/>
                          <w:marTop w:val="0"/>
                          <w:marBottom w:val="0"/>
                          <w:divBdr>
                            <w:top w:val="none" w:sz="0" w:space="0" w:color="auto"/>
                            <w:left w:val="none" w:sz="0" w:space="0" w:color="auto"/>
                            <w:bottom w:val="none" w:sz="0" w:space="0" w:color="auto"/>
                            <w:right w:val="none" w:sz="0" w:space="0" w:color="auto"/>
                          </w:divBdr>
                          <w:divsChild>
                            <w:div w:id="729112199">
                              <w:marLeft w:val="0"/>
                              <w:marRight w:val="0"/>
                              <w:marTop w:val="0"/>
                              <w:marBottom w:val="0"/>
                              <w:divBdr>
                                <w:top w:val="none" w:sz="0" w:space="0" w:color="auto"/>
                                <w:left w:val="none" w:sz="0" w:space="0" w:color="auto"/>
                                <w:bottom w:val="none" w:sz="0" w:space="0" w:color="auto"/>
                                <w:right w:val="none" w:sz="0" w:space="0" w:color="auto"/>
                              </w:divBdr>
                              <w:divsChild>
                                <w:div w:id="1957440216">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601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tephanie.pyle@fema.dhs.gov" TargetMode="External"/><Relationship Id="rId18" Type="http://schemas.openxmlformats.org/officeDocument/2006/relationships/hyperlink" Target="mailto:philip.mattiacci.fema.dhs.gov" TargetMode="External"/><Relationship Id="rId26" Type="http://schemas.openxmlformats.org/officeDocument/2006/relationships/hyperlink" Target="https://www.fema.gov/media-library/assets/documents/480" TargetMode="External"/><Relationship Id="rId39" Type="http://schemas.openxmlformats.org/officeDocument/2006/relationships/hyperlink" Target="https://www.ready.gov/floods" TargetMode="External"/><Relationship Id="rId21" Type="http://schemas.openxmlformats.org/officeDocument/2006/relationships/hyperlink" Target="https://www.fema.gov/media-library/assets/documents/21471" TargetMode="External"/><Relationship Id="rId34" Type="http://schemas.openxmlformats.org/officeDocument/2006/relationships/hyperlink" Target="mailto:FEMA-Buildingsciencehelp@dhs.gov" TargetMode="External"/><Relationship Id="rId42" Type="http://schemas.openxmlformats.org/officeDocument/2006/relationships/footer" Target="footer1.xml"/><Relationship Id="rId47" Type="http://schemas.openxmlformats.org/officeDocument/2006/relationships/hyperlink" Target="http://www.twitter.com/fema" TargetMode="External"/><Relationship Id="rId50" Type="http://schemas.openxmlformats.org/officeDocument/2006/relationships/hyperlink" Target="https://twitter.com/readygov" TargetMode="External"/><Relationship Id="rId55" Type="http://schemas.openxmlformats.org/officeDocument/2006/relationships/hyperlink" Target="http://www.twitter.com/femaregion3" TargetMode="External"/><Relationship Id="rId63" Type="http://schemas.openxmlformats.org/officeDocument/2006/relationships/hyperlink" Target="https://msc.fema.gov/portal/home" TargetMode="External"/><Relationship Id="rId68" Type="http://schemas.openxmlformats.org/officeDocument/2006/relationships/hyperlink" Target="https://twitter.com/search?q=%23FloodSafety" TargetMode="External"/><Relationship Id="rId76" Type="http://schemas.openxmlformats.org/officeDocument/2006/relationships/image" Target="media/image9.png"/><Relationship Id="rId7" Type="http://schemas.openxmlformats.org/officeDocument/2006/relationships/settings" Target="settings.xml"/><Relationship Id="rId71"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mailto:carrie.weintraub@fema.dhs.gov" TargetMode="External"/><Relationship Id="rId29" Type="http://schemas.openxmlformats.org/officeDocument/2006/relationships/hyperlink" Target="http://www.fema.gov/protect-your-property" TargetMode="External"/><Relationship Id="rId11" Type="http://schemas.openxmlformats.org/officeDocument/2006/relationships/hyperlink" Target="mailto:corey.demuro@fema.dhs.gov" TargetMode="External"/><Relationship Id="rId24" Type="http://schemas.openxmlformats.org/officeDocument/2006/relationships/hyperlink" Target="https://msc.fema.gov/portal/search" TargetMode="External"/><Relationship Id="rId32" Type="http://schemas.openxmlformats.org/officeDocument/2006/relationships/hyperlink" Target="https://www.fema.gov/media-library/assets/documents/21471?fromSearch=fromsearch&amp;id=4654" TargetMode="External"/><Relationship Id="rId37" Type="http://schemas.openxmlformats.org/officeDocument/2006/relationships/hyperlink" Target="https://www.fema.gov/national-flood-insurance-program-flood-hazard-mapping" TargetMode="External"/><Relationship Id="rId40" Type="http://schemas.openxmlformats.org/officeDocument/2006/relationships/hyperlink" Target="https://www.youtube.com/watch?v=0CxDqBy3sN0&amp;list=PL720Kw_OojlIUiWw2bDc-On5MjQw13E6e&amp;index=2" TargetMode="External"/><Relationship Id="rId45" Type="http://schemas.openxmlformats.org/officeDocument/2006/relationships/hyperlink" Target="https://www.youtube.com/watch?v=AdbjQH66EQs&amp;list=PL720Kw_OojlIUiWw2bDc-On5MjQw13E6e&amp;index=3" TargetMode="External"/><Relationship Id="rId53" Type="http://schemas.openxmlformats.org/officeDocument/2006/relationships/hyperlink" Target="https://www.facebook.com/NWS/" TargetMode="External"/><Relationship Id="rId58" Type="http://schemas.openxmlformats.org/officeDocument/2006/relationships/hyperlink" Target="https://www.floodsmart.gov/flood/first-prepare-for-flooding" TargetMode="External"/><Relationship Id="rId66" Type="http://schemas.openxmlformats.org/officeDocument/2006/relationships/hyperlink" Target="https://msc.fema.gov/portal/home" TargetMode="External"/><Relationship Id="rId74"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hyperlink" Target="mailto:%20Lorra.Breeland@fema.dhs.gov" TargetMode="External"/><Relationship Id="rId23" Type="http://schemas.openxmlformats.org/officeDocument/2006/relationships/hyperlink" Target="http://www.floodsmart.gov" TargetMode="External"/><Relationship Id="rId28" Type="http://schemas.openxmlformats.org/officeDocument/2006/relationships/hyperlink" Target="https://www.floodsmart.gov/" TargetMode="External"/><Relationship Id="rId36" Type="http://schemas.openxmlformats.org/officeDocument/2006/relationships/hyperlink" Target="https://www.fema.gov/floodplain-management" TargetMode="External"/><Relationship Id="rId49" Type="http://schemas.openxmlformats.org/officeDocument/2006/relationships/hyperlink" Target="https://www.facebook.com/readygov" TargetMode="External"/><Relationship Id="rId57" Type="http://schemas.openxmlformats.org/officeDocument/2006/relationships/hyperlink" Target="https://twitter.com/search?q=%23flood" TargetMode="External"/><Relationship Id="rId61" Type="http://schemas.openxmlformats.org/officeDocument/2006/relationships/hyperlink" Target="https://msc.fema.gov/portal/home" TargetMode="External"/><Relationship Id="rId10" Type="http://schemas.openxmlformats.org/officeDocument/2006/relationships/endnotes" Target="endnotes.xml"/><Relationship Id="rId19" Type="http://schemas.openxmlformats.org/officeDocument/2006/relationships/hyperlink" Target="mailto:amanda.hancher@fema.dhs.gov" TargetMode="External"/><Relationship Id="rId31" Type="http://schemas.openxmlformats.org/officeDocument/2006/relationships/hyperlink" Target="http://www.fema.gov/library/viewRecord.do?fromSearch=fromsearch&amp;id=1420" TargetMode="External"/><Relationship Id="rId44" Type="http://schemas.openxmlformats.org/officeDocument/2006/relationships/footer" Target="footer2.xml"/><Relationship Id="rId52" Type="http://schemas.openxmlformats.org/officeDocument/2006/relationships/hyperlink" Target="https://twitter.com/search?q=NOAA&amp;src=typd" TargetMode="External"/><Relationship Id="rId60" Type="http://schemas.openxmlformats.org/officeDocument/2006/relationships/hyperlink" Target="https://www.floodsmart.gov/" TargetMode="External"/><Relationship Id="rId65" Type="http://schemas.openxmlformats.org/officeDocument/2006/relationships/hyperlink" Target="https://twitter.com/fema" TargetMode="External"/><Relationship Id="rId73" Type="http://schemas.openxmlformats.org/officeDocument/2006/relationships/image" Target="media/image6.jpe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elissa.Wiehenstroer@fema.dhs.gov" TargetMode="External"/><Relationship Id="rId22" Type="http://schemas.openxmlformats.org/officeDocument/2006/relationships/hyperlink" Target="https://msc.fema.gov/portal" TargetMode="External"/><Relationship Id="rId27" Type="http://schemas.openxmlformats.org/officeDocument/2006/relationships/hyperlink" Target="https://www.fema.gov/media-library/assets/documents/165910" TargetMode="External"/><Relationship Id="rId30" Type="http://schemas.openxmlformats.org/officeDocument/2006/relationships/hyperlink" Target="https://www.fema.gov/media-library/assets/documents/165910" TargetMode="External"/><Relationship Id="rId35" Type="http://schemas.openxmlformats.org/officeDocument/2006/relationships/hyperlink" Target="https://www.fema.gov/national-flood-insurance-program" TargetMode="External"/><Relationship Id="rId43" Type="http://schemas.openxmlformats.org/officeDocument/2006/relationships/header" Target="header2.xml"/><Relationship Id="rId48" Type="http://schemas.openxmlformats.org/officeDocument/2006/relationships/hyperlink" Target="http://instagram.com/fema" TargetMode="External"/><Relationship Id="rId56" Type="http://schemas.openxmlformats.org/officeDocument/2006/relationships/hyperlink" Target="https://www.floodsmart.gov/how/how-do-i-buy-flood-insurance" TargetMode="External"/><Relationship Id="rId64" Type="http://schemas.openxmlformats.org/officeDocument/2006/relationships/hyperlink" Target="https://msc.fema.gov/portal/home" TargetMode="External"/><Relationship Id="rId69" Type="http://schemas.openxmlformats.org/officeDocument/2006/relationships/image" Target="media/image2.jpe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facebook.com/" TargetMode="External"/><Relationship Id="rId72" Type="http://schemas.openxmlformats.org/officeDocument/2006/relationships/image" Target="media/image5.jpeg"/><Relationship Id="rId3" Type="http://schemas.openxmlformats.org/officeDocument/2006/relationships/customXml" Target="../customXml/item3.xml"/><Relationship Id="rId12" Type="http://schemas.openxmlformats.org/officeDocument/2006/relationships/hyperlink" Target="mailto:nicholas.%20morici@fema.dhs.gov" TargetMode="External"/><Relationship Id="rId17" Type="http://schemas.openxmlformats.org/officeDocument/2006/relationships/hyperlink" Target="mailto:john.dispaldo@associates.fema.dhs.gov" TargetMode="External"/><Relationship Id="rId25" Type="http://schemas.openxmlformats.org/officeDocument/2006/relationships/hyperlink" Target="https://www.fema.gov/media-library/assets/documents/21471" TargetMode="External"/><Relationship Id="rId33" Type="http://schemas.openxmlformats.org/officeDocument/2006/relationships/hyperlink" Target="https://www.fema.gov/media-library/resources-documents/collections/9" TargetMode="External"/><Relationship Id="rId38" Type="http://schemas.openxmlformats.org/officeDocument/2006/relationships/hyperlink" Target="https://www.floodsmart.gov/floodsmart/pages/benefits.jsp" TargetMode="External"/><Relationship Id="rId46" Type="http://schemas.openxmlformats.org/officeDocument/2006/relationships/hyperlink" Target="http://www.facebook.com/fema" TargetMode="External"/><Relationship Id="rId59" Type="http://schemas.openxmlformats.org/officeDocument/2006/relationships/hyperlink" Target="https://www.floodsmart.gov/how/how-do-i-buy-flood-insurance" TargetMode="External"/><Relationship Id="rId67" Type="http://schemas.openxmlformats.org/officeDocument/2006/relationships/hyperlink" Target="https://twitter.com/search?q=%23flooding" TargetMode="External"/><Relationship Id="rId20" Type="http://schemas.openxmlformats.org/officeDocument/2006/relationships/hyperlink" Target="https://msc.fema.gov/portal/search" TargetMode="External"/><Relationship Id="rId41" Type="http://schemas.openxmlformats.org/officeDocument/2006/relationships/header" Target="header1.xml"/><Relationship Id="rId54" Type="http://schemas.openxmlformats.org/officeDocument/2006/relationships/hyperlink" Target="https://twitter.com/NWS?ref_src=twsrc%5Egoogle%7Ctwcamp%5Eserp%7Ctwgr%5Eauthor" TargetMode="External"/><Relationship Id="rId62" Type="http://schemas.openxmlformats.org/officeDocument/2006/relationships/hyperlink" Target="https://msc.fema.gov/portal/home" TargetMode="External"/><Relationship Id="rId70" Type="http://schemas.openxmlformats.org/officeDocument/2006/relationships/image" Target="media/image3.jpeg"/><Relationship Id="rId75"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FEMA Style Guide">
      <a:majorFont>
        <a:latin typeface="Johana MT"/>
        <a:ea typeface=""/>
        <a:cs typeface=""/>
      </a:majorFont>
      <a:minorFont>
        <a:latin typeface="ITC Franklin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E5378695EF04242BB2373ECF5B910F2" ma:contentTypeVersion="1" ma:contentTypeDescription="Create a new document." ma:contentTypeScope="" ma:versionID="402d49cf368c899be9fdf5f3733872ee">
  <xsd:schema xmlns:xsd="http://www.w3.org/2001/XMLSchema" xmlns:xs="http://www.w3.org/2001/XMLSchema" xmlns:p="http://schemas.microsoft.com/office/2006/metadata/properties" xmlns:ns1="http://schemas.microsoft.com/sharepoint/v3" targetNamespace="http://schemas.microsoft.com/office/2006/metadata/properties" ma:root="true" ma:fieldsID="76306148d0f7b992e79f2d9b1f249a8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4283EB-92F2-4E36-954A-9F5E2511C1D9}"/>
</file>

<file path=customXml/itemProps2.xml><?xml version="1.0" encoding="utf-8"?>
<ds:datastoreItem xmlns:ds="http://schemas.openxmlformats.org/officeDocument/2006/customXml" ds:itemID="{BAA02AEC-68FB-44AF-A1F0-808BD41586CA}">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ACA61C1F-AA1E-46EE-93CA-3319D5E63AEE}">
  <ds:schemaRefs>
    <ds:schemaRef ds:uri="http://schemas.microsoft.com/sharepoint/v3/contenttype/forms"/>
  </ds:schemaRefs>
</ds:datastoreItem>
</file>

<file path=customXml/itemProps4.xml><?xml version="1.0" encoding="utf-8"?>
<ds:datastoreItem xmlns:ds="http://schemas.openxmlformats.org/officeDocument/2006/customXml" ds:itemID="{B0116A64-D912-4CED-BBD1-F766A48E1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2004</Words>
  <Characters>12571</Characters>
  <Application>Microsoft Office Word</Application>
  <DocSecurity>0</DocSecurity>
  <Lines>261</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Herrick, Jr</dc:creator>
  <cp:lastModifiedBy>Schroeder, Kaitlyn</cp:lastModifiedBy>
  <cp:revision>2</cp:revision>
  <cp:lastPrinted>2015-03-06T15:35:00Z</cp:lastPrinted>
  <dcterms:created xsi:type="dcterms:W3CDTF">2020-01-06T19:28:00Z</dcterms:created>
  <dcterms:modified xsi:type="dcterms:W3CDTF">2020-01-06T19:28:00Z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0x010100CE5378695EF04242BB2373ECF5B910F2</vt:lpwstr>
  </property>
  <property fmtid="{D5CDD505-2E9C-101B-9397-08002B2CF9AE}" pid="3" name="Order">
    <vt:r8>100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